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0279" w14:textId="53A0FB8F" w:rsidR="00E928F5" w:rsidRPr="00612723" w:rsidRDefault="00E928F5" w:rsidP="00E928F5">
      <w:pPr>
        <w:jc w:val="right"/>
        <w:rPr>
          <w:rFonts w:ascii="Times New Roman" w:hAnsi="Times New Roman" w:cs="Times New Roman"/>
          <w:sz w:val="24"/>
          <w:szCs w:val="24"/>
        </w:rPr>
      </w:pPr>
      <w:r w:rsidRPr="00612723">
        <w:rPr>
          <w:rFonts w:ascii="Times New Roman" w:hAnsi="Times New Roman" w:cs="Times New Roman"/>
          <w:sz w:val="24"/>
          <w:szCs w:val="24"/>
        </w:rPr>
        <w:t>Allegato 1</w:t>
      </w:r>
    </w:p>
    <w:p w14:paraId="241734D3" w14:textId="77777777" w:rsidR="00E928F5" w:rsidRPr="00660EB0" w:rsidRDefault="00E928F5" w:rsidP="00E928F5">
      <w:pPr>
        <w:jc w:val="both"/>
        <w:rPr>
          <w:rFonts w:ascii="Times New Roman" w:hAnsi="Times New Roman" w:cs="Times New Roman"/>
        </w:rPr>
      </w:pPr>
    </w:p>
    <w:p w14:paraId="3CB387BD" w14:textId="72A4CBD9" w:rsidR="0043222F" w:rsidRPr="0041034A" w:rsidRDefault="0043222F" w:rsidP="00410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34A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2B03898D" w14:textId="4BC32B33" w:rsidR="004B38F3" w:rsidRPr="00660EB0" w:rsidRDefault="00E928F5" w:rsidP="00E928F5">
      <w:pPr>
        <w:jc w:val="both"/>
        <w:rPr>
          <w:rFonts w:ascii="Times New Roman" w:hAnsi="Times New Roman" w:cs="Times New Roman"/>
          <w:sz w:val="24"/>
          <w:szCs w:val="24"/>
        </w:rPr>
      </w:pPr>
      <w:r w:rsidRPr="00660EB0">
        <w:rPr>
          <w:rFonts w:ascii="Times New Roman" w:hAnsi="Times New Roman" w:cs="Times New Roman"/>
          <w:sz w:val="24"/>
          <w:szCs w:val="24"/>
        </w:rPr>
        <w:t xml:space="preserve">AVVISO </w:t>
      </w:r>
      <w:r w:rsidR="00E43B70" w:rsidRPr="00E43B70">
        <w:rPr>
          <w:rFonts w:ascii="Times New Roman" w:hAnsi="Times New Roman" w:cs="Times New Roman"/>
          <w:sz w:val="24"/>
          <w:szCs w:val="24"/>
        </w:rPr>
        <w:t>RIVOLTO AI COMUNI PER LA SELEZIONE DI N. 3 PROPOSTE DI INTERVENTO FINALIZZATE AL RECUPERO DELLE AREE URBANE E ALL’INCLUSIONE SOCIALE ATTRAVERSO LA REALIZZAZIONE DI NUOVI IMPIANTI SPORTIVI INDOOR DA FINANZIARE NELL’AMBITO DEL PNRR - M5C2 INVESTIMENTO 3.1 “SPORT E INCLUSIONE SOCIALE”, FINANZIATO DALL’UNIONE EUROPEA – NEXT GENERATION EU.</w:t>
      </w:r>
      <w:r w:rsidR="00AD332E" w:rsidRPr="00AD332E">
        <w:t xml:space="preserve"> </w:t>
      </w:r>
    </w:p>
    <w:p w14:paraId="57098713" w14:textId="059B0697" w:rsidR="00E928F5" w:rsidRPr="00660EB0" w:rsidRDefault="00E928F5" w:rsidP="00E928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A0EE06" w14:textId="77777777" w:rsidR="009A1893" w:rsidRDefault="00001B9F" w:rsidP="00D10303">
      <w:pPr>
        <w:suppressAutoHyphens/>
        <w:spacing w:before="12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Sottoscritto/</w:t>
      </w:r>
      <w:r w:rsidR="00043DFE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 </w:t>
      </w:r>
      <w:r w:rsidR="00D10303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10303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F</w:t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._________________________</w:t>
      </w:r>
      <w:r w:rsidRPr="00660EB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nato</w:t>
      </w:r>
      <w:r w:rsidR="00043DFE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/a</w:t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 (_____) il____/____/_____,</w:t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residente a _____________________ (_____) in ____________</w:t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n° _____, in qualità </w:t>
      </w:r>
      <w:r w:rsidR="005B2559" w:rsidRPr="005B25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legale rappresentante ovvero organo titolare del potere di impegnare l’Amministrazione in virtù di _________________________ </w:t>
      </w:r>
      <w:r w:rsidR="005B2559" w:rsidRPr="00A736A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(indicare la norma statutaria o gli estremi del provvedimento di delega)</w:t>
      </w:r>
      <w:r w:rsidR="005B2559" w:rsidRPr="005B25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73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del </w:t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Comune di  ________________</w:t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____,</w:t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736A1">
        <w:rPr>
          <w:rFonts w:ascii="Times New Roman" w:eastAsia="Times New Roman" w:hAnsi="Times New Roman" w:cs="Times New Roman"/>
          <w:sz w:val="24"/>
          <w:szCs w:val="24"/>
          <w:lang w:eastAsia="ar-SA"/>
        </w:rPr>
        <w:t>C.F. del Comune</w:t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</w:t>
      </w:r>
      <w:r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_______________, </w:t>
      </w:r>
    </w:p>
    <w:p w14:paraId="6F21F99A" w14:textId="62599C54" w:rsidR="00001B9F" w:rsidRPr="0041034A" w:rsidRDefault="009A1893" w:rsidP="00D10303">
      <w:pPr>
        <w:suppressAutoHyphens/>
        <w:spacing w:before="12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Visto </w:t>
      </w:r>
      <w:r w:rsidRPr="009A1893">
        <w:rPr>
          <w:rFonts w:ascii="Times New Roman" w:eastAsia="Times New Roman" w:hAnsi="Times New Roman" w:cs="Times New Roman"/>
          <w:sz w:val="24"/>
          <w:szCs w:val="24"/>
          <w:lang w:eastAsia="ar-SA"/>
        </w:rPr>
        <w:t>l’art.6, comma 7-quater del DL. 155/2024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successiva Legge di conversione</w:t>
      </w:r>
      <w:r w:rsidR="00314CD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001B9F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consapevole, ai sensi dell'art. 76 del D.P.R. 445/2000 e </w:t>
      </w:r>
      <w:proofErr w:type="spellStart"/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s.m.i</w:t>
      </w:r>
      <w:proofErr w:type="spellEnd"/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, della responsabilità cui può andare incontro in caso di dichiarazioni false o comunque non corrispondenti al vero</w:t>
      </w:r>
    </w:p>
    <w:p w14:paraId="1C6F1232" w14:textId="66391F5C" w:rsidR="00001B9F" w:rsidRPr="00660EB0" w:rsidRDefault="004B603C" w:rsidP="00D10303">
      <w:pPr>
        <w:suppressAutoHyphens/>
        <w:spacing w:before="12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EB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A2CD979" w14:textId="0BF592EF" w:rsidR="00001B9F" w:rsidRDefault="00F80A40" w:rsidP="00D10303">
      <w:pPr>
        <w:suppressAutoHyphens/>
        <w:spacing w:before="12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001B9F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</w:t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essere ammesso alla selezione </w:t>
      </w:r>
      <w:r w:rsidR="00626EC0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dei soggetti </w:t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beneficiar</w:t>
      </w:r>
      <w:r w:rsidR="00626EC0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B603C" w:rsidRPr="00660E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delle risorse a valere sul </w:t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Piano nazionale di ripresa e resilienza, Mis</w:t>
      </w:r>
      <w:r w:rsidR="006C7DF7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sione</w:t>
      </w:r>
      <w:r w:rsidR="004B603C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 Componente C 2.3 Investimento 3.1 “Sport e Inclusione”, relativamente </w:t>
      </w:r>
      <w:r w:rsidR="00AF747E">
        <w:rPr>
          <w:rFonts w:ascii="Times New Roman" w:eastAsia="Times New Roman" w:hAnsi="Times New Roman" w:cs="Times New Roman"/>
          <w:sz w:val="24"/>
          <w:szCs w:val="24"/>
          <w:lang w:eastAsia="ar-SA"/>
        </w:rPr>
        <w:t>all’Avviso</w:t>
      </w:r>
      <w:r w:rsidR="00E43B70" w:rsidRPr="00E43B70">
        <w:t xml:space="preserve"> </w:t>
      </w:r>
      <w:r w:rsidR="00E43B70" w:rsidRPr="00E43B70">
        <w:rPr>
          <w:rFonts w:ascii="Times New Roman" w:eastAsia="Times New Roman" w:hAnsi="Times New Roman" w:cs="Times New Roman"/>
          <w:sz w:val="24"/>
          <w:szCs w:val="24"/>
          <w:lang w:eastAsia="ar-SA"/>
        </w:rPr>
        <w:t>per la selezione di n. 3 proposte di intervento</w:t>
      </w:r>
      <w:r w:rsidR="00314CD2" w:rsidRPr="00314CD2">
        <w:t xml:space="preserve"> </w:t>
      </w:r>
      <w:r w:rsidR="00314CD2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314CD2" w:rsidRPr="00314CD2">
        <w:rPr>
          <w:rFonts w:ascii="Times New Roman" w:eastAsia="Times New Roman" w:hAnsi="Times New Roman" w:cs="Times New Roman"/>
          <w:sz w:val="24"/>
          <w:szCs w:val="24"/>
          <w:lang w:eastAsia="ar-SA"/>
        </w:rPr>
        <w:t>i sensi dell’art.6, comma 7-quater del DL. 155/2024</w:t>
      </w:r>
      <w:r w:rsidR="00314CD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E43B70" w:rsidRPr="00E43B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finalizzate al recupero delle aree urbane e all’inclusione sociale attraverso la realizzazione di nuovi impianti sportivi indoor</w:t>
      </w:r>
      <w:r w:rsidR="00626EC0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,  presenta</w:t>
      </w:r>
      <w:r w:rsidR="001B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26EC0" w:rsidRPr="00660EB0">
        <w:rPr>
          <w:rFonts w:ascii="Times New Roman" w:eastAsia="Times New Roman" w:hAnsi="Times New Roman" w:cs="Times New Roman"/>
          <w:sz w:val="24"/>
          <w:szCs w:val="24"/>
          <w:lang w:eastAsia="ar-SA"/>
        </w:rPr>
        <w:t>la seguente candidatura.</w:t>
      </w:r>
    </w:p>
    <w:p w14:paraId="0F72EFBA" w14:textId="77777777" w:rsidR="001D23D0" w:rsidRDefault="001D23D0" w:rsidP="00E92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5436C" w14:textId="77777777" w:rsidR="001D23D0" w:rsidRDefault="001D23D0" w:rsidP="00E92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55F981" w14:textId="77777777" w:rsidR="001D23D0" w:rsidRDefault="001D23D0" w:rsidP="00E92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E84EBD" w14:textId="77777777" w:rsidR="001D23D0" w:rsidRDefault="001D23D0" w:rsidP="00E92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4F7770" w14:textId="6F519C5B" w:rsidR="00327617" w:rsidRPr="00660EB0" w:rsidRDefault="00327617" w:rsidP="00E928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0EB0">
        <w:rPr>
          <w:rFonts w:ascii="Times New Roman" w:hAnsi="Times New Roman" w:cs="Times New Roman"/>
          <w:b/>
          <w:bCs/>
          <w:sz w:val="24"/>
          <w:szCs w:val="24"/>
        </w:rPr>
        <w:t>Anagrafica 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660EB0" w:rsidRPr="00660EB0" w14:paraId="03B41AA1" w14:textId="77777777" w:rsidTr="0071128D">
        <w:tc>
          <w:tcPr>
            <w:tcW w:w="3539" w:type="dxa"/>
          </w:tcPr>
          <w:p w14:paraId="06A15D13" w14:textId="190641FD" w:rsidR="0067779D" w:rsidRPr="0041034A" w:rsidRDefault="004F7673" w:rsidP="00F020B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Hlk98327176"/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Denominazione Comune</w:t>
            </w:r>
          </w:p>
        </w:tc>
        <w:tc>
          <w:tcPr>
            <w:tcW w:w="6089" w:type="dxa"/>
          </w:tcPr>
          <w:p w14:paraId="7973C9EE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6B1E9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B0" w:rsidRPr="00660EB0" w14:paraId="4F861BF3" w14:textId="77777777" w:rsidTr="0071128D">
        <w:tc>
          <w:tcPr>
            <w:tcW w:w="3539" w:type="dxa"/>
          </w:tcPr>
          <w:p w14:paraId="2F6E43F1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6089" w:type="dxa"/>
          </w:tcPr>
          <w:p w14:paraId="343149E5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CABC2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B0" w:rsidRPr="00660EB0" w14:paraId="656BE6BE" w14:textId="77777777" w:rsidTr="0071128D">
        <w:tc>
          <w:tcPr>
            <w:tcW w:w="3539" w:type="dxa"/>
          </w:tcPr>
          <w:p w14:paraId="426E0F0E" w14:textId="77777777" w:rsidR="004F7673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Sede</w:t>
            </w:r>
          </w:p>
          <w:p w14:paraId="3F73314C" w14:textId="77777777" w:rsidR="00FE7C70" w:rsidRDefault="00FE7C70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B1763" w14:textId="77777777" w:rsidR="00FE7C70" w:rsidRPr="00660EB0" w:rsidRDefault="00FE7C70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3ED1032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34933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A3" w:rsidRPr="00660EB0" w14:paraId="5C2DBB47" w14:textId="77777777" w:rsidTr="0071128D">
        <w:tc>
          <w:tcPr>
            <w:tcW w:w="3539" w:type="dxa"/>
          </w:tcPr>
          <w:p w14:paraId="189C15D6" w14:textId="0AA17C84" w:rsidR="00FE63A3" w:rsidRPr="00660EB0" w:rsidRDefault="00F020B9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0B9">
              <w:rPr>
                <w:rFonts w:ascii="Times New Roman" w:hAnsi="Times New Roman" w:cs="Times New Roman"/>
                <w:sz w:val="24"/>
                <w:szCs w:val="24"/>
              </w:rPr>
              <w:t>Rappresentante legale dell’ente</w:t>
            </w:r>
            <w:r w:rsidR="00515E17">
              <w:rPr>
                <w:rFonts w:ascii="Times New Roman" w:hAnsi="Times New Roman" w:cs="Times New Roman"/>
                <w:sz w:val="24"/>
                <w:szCs w:val="24"/>
              </w:rPr>
              <w:t xml:space="preserve"> e Titolare effettivo</w:t>
            </w:r>
          </w:p>
        </w:tc>
        <w:tc>
          <w:tcPr>
            <w:tcW w:w="6089" w:type="dxa"/>
          </w:tcPr>
          <w:p w14:paraId="36FE7DD2" w14:textId="77777777" w:rsidR="00FE63A3" w:rsidRPr="00660EB0" w:rsidRDefault="00FE63A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A3" w:rsidRPr="00660EB0" w14:paraId="16760F51" w14:textId="77777777" w:rsidTr="0071128D">
        <w:tc>
          <w:tcPr>
            <w:tcW w:w="3539" w:type="dxa"/>
          </w:tcPr>
          <w:p w14:paraId="1504CD1F" w14:textId="77777777" w:rsidR="00FE63A3" w:rsidRDefault="006319C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Manifestazione a sostegno della Federazione</w:t>
            </w:r>
          </w:p>
          <w:p w14:paraId="48036404" w14:textId="71D0878A" w:rsidR="003F6122" w:rsidRPr="00EB54B3" w:rsidRDefault="003F6122" w:rsidP="00926CE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37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(indicare </w:t>
            </w:r>
            <w:r w:rsidR="00E73D3D" w:rsidRPr="008637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 denominazione della Federazione e allegare </w:t>
            </w:r>
            <w:r w:rsidR="00863789" w:rsidRPr="008637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 formale sostegno</w:t>
            </w:r>
            <w:r w:rsidR="00926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sottoscritto </w:t>
            </w:r>
            <w:r w:rsidR="00EB54B3" w:rsidRPr="00EB54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digitalmente da soggetto munito dei poteri di rappresentanza</w:t>
            </w:r>
            <w:r w:rsidR="00CD69E4" w:rsidRPr="008637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89" w:type="dxa"/>
          </w:tcPr>
          <w:p w14:paraId="4520CD70" w14:textId="54C8A994" w:rsidR="00FE63A3" w:rsidRPr="00660EB0" w:rsidRDefault="00FE63A3" w:rsidP="0041034A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B0" w:rsidRPr="00660EB0" w14:paraId="6FCAAB2F" w14:textId="77777777" w:rsidTr="0071128D">
        <w:trPr>
          <w:trHeight w:val="561"/>
        </w:trPr>
        <w:tc>
          <w:tcPr>
            <w:tcW w:w="3539" w:type="dxa"/>
          </w:tcPr>
          <w:p w14:paraId="4C75ED53" w14:textId="77777777" w:rsidR="006961EE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Popolazione residente </w:t>
            </w:r>
          </w:p>
          <w:p w14:paraId="4B18B40C" w14:textId="468737D6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(ultimo aggiornamento ISTAT)</w:t>
            </w:r>
          </w:p>
          <w:p w14:paraId="2266C5BD" w14:textId="4BAD1C04" w:rsidR="00CE26E1" w:rsidRPr="00660EB0" w:rsidRDefault="00CE26E1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BBCA9CB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B0" w:rsidRPr="00660EB0" w14:paraId="167201E5" w14:textId="77777777" w:rsidTr="0071128D">
        <w:tc>
          <w:tcPr>
            <w:tcW w:w="3539" w:type="dxa"/>
          </w:tcPr>
          <w:p w14:paraId="1BB83BA2" w14:textId="77777777" w:rsidR="006961EE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Informazioni in merito alla capacità amministrativa e finanziaria dell’ente</w:t>
            </w:r>
          </w:p>
          <w:p w14:paraId="1BE9917A" w14:textId="4A0E2542" w:rsidR="004F7673" w:rsidRPr="006961EE" w:rsidRDefault="004F7673" w:rsidP="00F072F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(es:</w:t>
            </w:r>
            <w:r w:rsidR="006C7DF7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Stazione Appaltante o Centrale di Committenza</w:t>
            </w:r>
            <w:r w:rsidR="0071128D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di riferimento</w:t>
            </w:r>
            <w:r w:rsidR="006C7DF7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; </w:t>
            </w:r>
            <w:r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dissesto finanziario)</w:t>
            </w:r>
          </w:p>
          <w:p w14:paraId="4D160D21" w14:textId="0DC00E19" w:rsidR="00CE26E1" w:rsidRPr="00660EB0" w:rsidRDefault="00CE26E1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20289EC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B0" w:rsidRPr="00660EB0" w14:paraId="4A7E62E9" w14:textId="77777777" w:rsidTr="0071128D">
        <w:tc>
          <w:tcPr>
            <w:tcW w:w="3539" w:type="dxa"/>
          </w:tcPr>
          <w:p w14:paraId="2EBF7BE5" w14:textId="00836FDD" w:rsidR="004F7673" w:rsidRPr="00660EB0" w:rsidRDefault="0071128D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RUP</w:t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0300C188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D40DE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8D" w:rsidRPr="00660EB0" w14:paraId="16EC3743" w14:textId="77777777" w:rsidTr="0071128D">
        <w:tc>
          <w:tcPr>
            <w:tcW w:w="3539" w:type="dxa"/>
          </w:tcPr>
          <w:p w14:paraId="3385EA55" w14:textId="4D671566" w:rsidR="0071128D" w:rsidRPr="00660EB0" w:rsidRDefault="0071128D" w:rsidP="0083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Recapito mail/</w:t>
            </w:r>
            <w:proofErr w:type="spellStart"/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  <w:proofErr w:type="spellEnd"/>
          </w:p>
        </w:tc>
        <w:tc>
          <w:tcPr>
            <w:tcW w:w="6089" w:type="dxa"/>
          </w:tcPr>
          <w:p w14:paraId="337B908D" w14:textId="77777777" w:rsidR="0071128D" w:rsidRPr="00660EB0" w:rsidRDefault="0071128D" w:rsidP="0083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54A9D" w14:textId="77777777" w:rsidR="0071128D" w:rsidRPr="00660EB0" w:rsidRDefault="0071128D" w:rsidP="0083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73" w:rsidRPr="00660EB0" w14:paraId="0B3C6EB8" w14:textId="77777777" w:rsidTr="0071128D">
        <w:tc>
          <w:tcPr>
            <w:tcW w:w="3539" w:type="dxa"/>
          </w:tcPr>
          <w:p w14:paraId="6DA56274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Recapito telefonico</w:t>
            </w:r>
          </w:p>
        </w:tc>
        <w:tc>
          <w:tcPr>
            <w:tcW w:w="6089" w:type="dxa"/>
          </w:tcPr>
          <w:p w14:paraId="7CBEE5DC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53483" w14:textId="77777777" w:rsidR="004F7673" w:rsidRPr="00660EB0" w:rsidRDefault="004F7673" w:rsidP="00F0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58B3727" w14:textId="045E03E6" w:rsidR="00B36F78" w:rsidRPr="0041034A" w:rsidRDefault="00B36F78" w:rsidP="00B36F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E4F2E" w14:textId="3C49E10E" w:rsidR="00327617" w:rsidRPr="00660EB0" w:rsidRDefault="00327617" w:rsidP="00E928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0EB0">
        <w:rPr>
          <w:rFonts w:ascii="Times New Roman" w:hAnsi="Times New Roman" w:cs="Times New Roman"/>
          <w:b/>
          <w:bCs/>
          <w:sz w:val="24"/>
          <w:szCs w:val="24"/>
        </w:rPr>
        <w:t>Proposta di 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660EB0" w:rsidRPr="00660EB0" w14:paraId="6C444EED" w14:textId="77777777" w:rsidTr="0005184C">
        <w:tc>
          <w:tcPr>
            <w:tcW w:w="3539" w:type="dxa"/>
          </w:tcPr>
          <w:p w14:paraId="23DDE843" w14:textId="0209C3A5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8327248"/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Denominazione </w:t>
            </w:r>
            <w:r w:rsidR="00F020B9">
              <w:rPr>
                <w:rFonts w:ascii="Times New Roman" w:hAnsi="Times New Roman" w:cs="Times New Roman"/>
                <w:sz w:val="24"/>
                <w:szCs w:val="24"/>
              </w:rPr>
              <w:t>impianto</w:t>
            </w:r>
          </w:p>
        </w:tc>
        <w:tc>
          <w:tcPr>
            <w:tcW w:w="6089" w:type="dxa"/>
          </w:tcPr>
          <w:p w14:paraId="1324297C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83709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0EB0" w:rsidRPr="00660EB0" w14:paraId="2CCE6D46" w14:textId="77777777" w:rsidTr="0005184C">
        <w:tc>
          <w:tcPr>
            <w:tcW w:w="3539" w:type="dxa"/>
          </w:tcPr>
          <w:p w14:paraId="45D85841" w14:textId="77777777" w:rsidR="00665DBC" w:rsidRDefault="00773B09" w:rsidP="0005184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A0129"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itolo di proprietà </w:t>
            </w:r>
            <w:r w:rsidR="00D07F06" w:rsidRPr="00D07F06">
              <w:rPr>
                <w:rFonts w:ascii="Times New Roman" w:hAnsi="Times New Roman" w:cs="Times New Roman"/>
                <w:sz w:val="24"/>
                <w:szCs w:val="24"/>
              </w:rPr>
              <w:t xml:space="preserve">dell’area su cui realizzare </w:t>
            </w:r>
            <w:r w:rsidR="00F020B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07F06" w:rsidRPr="00D07F06">
              <w:rPr>
                <w:rFonts w:ascii="Times New Roman" w:hAnsi="Times New Roman" w:cs="Times New Roman"/>
                <w:sz w:val="24"/>
                <w:szCs w:val="24"/>
              </w:rPr>
              <w:t>l nuov</w:t>
            </w:r>
            <w:r w:rsidR="00F020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07F06" w:rsidRPr="00D0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DBC">
              <w:rPr>
                <w:rFonts w:ascii="Times New Roman" w:hAnsi="Times New Roman" w:cs="Times New Roman"/>
                <w:sz w:val="24"/>
                <w:szCs w:val="24"/>
              </w:rPr>
              <w:t>impianto sportivo indoor</w:t>
            </w:r>
          </w:p>
          <w:p w14:paraId="4CC778EA" w14:textId="070CF6BE" w:rsidR="001A0129" w:rsidRPr="00660EB0" w:rsidRDefault="00F13100" w:rsidP="003322F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952D47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gli</w:t>
            </w:r>
            <w:r w:rsidR="00773B09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estremi del</w:t>
            </w:r>
            <w:r w:rsidR="00EF23F4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l’atto di acquisizione al patrimonio dell’ente</w:t>
            </w:r>
            <w:r w:rsidR="00CA6076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 es. atto per rogito del notaio/in forma pubblica amministrativa</w:t>
            </w:r>
            <w:r w:rsidR="00584151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rep. n</w:t>
            </w:r>
            <w:r w:rsidR="00334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…..</w:t>
            </w:r>
            <w:r w:rsidR="00584151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del … ovvero </w:t>
            </w:r>
            <w:r w:rsidR="00CA6076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 sentenza</w:t>
            </w:r>
            <w:r w:rsidR="00584151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del ….</w:t>
            </w:r>
            <w:r w:rsidR="00CA6076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n. ….. del …..</w:t>
            </w:r>
            <w:r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89" w:type="dxa"/>
          </w:tcPr>
          <w:p w14:paraId="1B7684B9" w14:textId="14194D9A" w:rsidR="001A0129" w:rsidRPr="00DB2639" w:rsidRDefault="001A0129" w:rsidP="0005184C">
            <w:pPr>
              <w:spacing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60EB0" w:rsidRPr="00660EB0" w14:paraId="1079E34E" w14:textId="77777777" w:rsidTr="0005184C">
        <w:tc>
          <w:tcPr>
            <w:tcW w:w="3539" w:type="dxa"/>
          </w:tcPr>
          <w:p w14:paraId="0642D586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Localizzazione impianto sportivo </w:t>
            </w:r>
            <w:r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(via/località)</w:t>
            </w:r>
          </w:p>
        </w:tc>
        <w:tc>
          <w:tcPr>
            <w:tcW w:w="6089" w:type="dxa"/>
          </w:tcPr>
          <w:p w14:paraId="4D0626E8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F7916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A4FC8F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0EB0" w:rsidRPr="00660EB0" w14:paraId="7E48B19D" w14:textId="77777777" w:rsidTr="0005184C">
        <w:tc>
          <w:tcPr>
            <w:tcW w:w="3539" w:type="dxa"/>
          </w:tcPr>
          <w:p w14:paraId="07ED7BA0" w14:textId="77777777" w:rsidR="001A0129" w:rsidRDefault="00D07F06" w:rsidP="0005184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07F06">
              <w:rPr>
                <w:rFonts w:ascii="Times New Roman" w:hAnsi="Times New Roman" w:cs="Times New Roman"/>
                <w:sz w:val="24"/>
                <w:szCs w:val="24"/>
              </w:rPr>
              <w:t>escrizione sommaria dell’intervento che si propone e dei costi ri</w:t>
            </w:r>
            <w:r w:rsidR="00330A96">
              <w:rPr>
                <w:rFonts w:ascii="Times New Roman" w:hAnsi="Times New Roman" w:cs="Times New Roman"/>
                <w:sz w:val="24"/>
                <w:szCs w:val="24"/>
              </w:rPr>
              <w:t xml:space="preserve">sultanti dal </w:t>
            </w:r>
            <w:r w:rsidRPr="00D07F06">
              <w:rPr>
                <w:rFonts w:ascii="Times New Roman" w:hAnsi="Times New Roman" w:cs="Times New Roman"/>
                <w:sz w:val="24"/>
                <w:szCs w:val="24"/>
              </w:rPr>
              <w:t xml:space="preserve">QTE del livello progettuale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07F06">
              <w:rPr>
                <w:rFonts w:ascii="Times New Roman" w:hAnsi="Times New Roman" w:cs="Times New Roman"/>
                <w:sz w:val="24"/>
                <w:szCs w:val="24"/>
              </w:rPr>
              <w:t>isponibile</w:t>
            </w:r>
          </w:p>
          <w:p w14:paraId="7622521B" w14:textId="0422901F" w:rsidR="00330A96" w:rsidRPr="00660EB0" w:rsidRDefault="00330A96" w:rsidP="006961E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almeno PFTE</w:t>
            </w:r>
            <w:r w:rsidR="00201FF4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redatto in conformità ai Contenuti minimi previsti dall’art. 4 dell’ALLEGATO I.7 al Codice dei contratti pubblici, approvato con Decreto legislativo 31 marzo 2023, n. 36</w:t>
            </w:r>
            <w:r w:rsidR="006961EE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201FF4" w:rsidRPr="006961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089" w:type="dxa"/>
          </w:tcPr>
          <w:p w14:paraId="1DB4C1EF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0A57F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59D166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33536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DD1589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FF619" w14:textId="77777777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E0E1F0" w14:textId="77777777" w:rsidR="001A0129" w:rsidRPr="00660EB0" w:rsidRDefault="001A0129" w:rsidP="0005184C">
            <w:pPr>
              <w:spacing w:after="6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B0" w:rsidRPr="00660EB0" w14:paraId="5B7AFDB4" w14:textId="77777777" w:rsidTr="0005184C">
        <w:tc>
          <w:tcPr>
            <w:tcW w:w="3539" w:type="dxa"/>
          </w:tcPr>
          <w:p w14:paraId="45D2D6EF" w14:textId="13E21CD1" w:rsidR="001A0129" w:rsidRPr="00660EB0" w:rsidRDefault="001A0129" w:rsidP="0005184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Codice Unico di Progetto</w:t>
            </w:r>
            <w:r w:rsidR="00D0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F06" w:rsidRPr="00D07F06">
              <w:rPr>
                <w:rFonts w:ascii="Times New Roman" w:hAnsi="Times New Roman" w:cs="Times New Roman"/>
                <w:sz w:val="24"/>
                <w:szCs w:val="24"/>
              </w:rPr>
              <w:t>(stato attivo)</w:t>
            </w:r>
          </w:p>
        </w:tc>
        <w:tc>
          <w:tcPr>
            <w:tcW w:w="6089" w:type="dxa"/>
          </w:tcPr>
          <w:p w14:paraId="448C7540" w14:textId="77777777" w:rsidR="001A0129" w:rsidRPr="00660EB0" w:rsidRDefault="001A0129" w:rsidP="0005184C">
            <w:pPr>
              <w:spacing w:after="6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B0" w:rsidRPr="00660EB0" w14:paraId="40DD9AAB" w14:textId="77777777" w:rsidTr="0005184C">
        <w:tc>
          <w:tcPr>
            <w:tcW w:w="3539" w:type="dxa"/>
          </w:tcPr>
          <w:p w14:paraId="1863B9FC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Importo del finanziamento richiesto a valere sulle risorse del PNRR</w:t>
            </w:r>
          </w:p>
        </w:tc>
        <w:tc>
          <w:tcPr>
            <w:tcW w:w="6089" w:type="dxa"/>
          </w:tcPr>
          <w:p w14:paraId="44E2B8FC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  <w:p w14:paraId="48DF7D7A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B0" w:rsidRPr="00660EB0" w14:paraId="65DE8F8D" w14:textId="77777777" w:rsidTr="0005184C">
        <w:tc>
          <w:tcPr>
            <w:tcW w:w="3539" w:type="dxa"/>
          </w:tcPr>
          <w:p w14:paraId="10837ACD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Eventuale quota di compartecipazione a carico del proponente</w:t>
            </w:r>
          </w:p>
        </w:tc>
        <w:tc>
          <w:tcPr>
            <w:tcW w:w="6089" w:type="dxa"/>
          </w:tcPr>
          <w:p w14:paraId="1F0AB46F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  <w:p w14:paraId="78B8D55F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B0" w:rsidRPr="00660EB0" w14:paraId="060AB59C" w14:textId="77777777" w:rsidTr="0005184C">
        <w:tc>
          <w:tcPr>
            <w:tcW w:w="3539" w:type="dxa"/>
          </w:tcPr>
          <w:p w14:paraId="2635FFBF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Livello progettuale attualmente disponibile </w:t>
            </w:r>
          </w:p>
          <w:p w14:paraId="00A10EF8" w14:textId="64D29AC4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6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(selezionare </w:t>
            </w:r>
            <w:r w:rsidR="005200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una o </w:t>
            </w:r>
            <w:r w:rsidR="00F412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più </w:t>
            </w:r>
            <w:r w:rsidR="00F4129A" w:rsidRPr="006E66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voci</w:t>
            </w:r>
            <w:r w:rsidRPr="006E66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89" w:type="dxa"/>
          </w:tcPr>
          <w:p w14:paraId="7F6AC70B" w14:textId="017B42E9" w:rsidR="00AE7CEE" w:rsidRDefault="001A0129" w:rsidP="003347DB">
            <w:pPr>
              <w:spacing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sym w:font="Symbol" w:char="F08E"/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7DB">
              <w:rPr>
                <w:rFonts w:ascii="Times New Roman" w:hAnsi="Times New Roman" w:cs="Times New Roman"/>
                <w:sz w:val="24"/>
                <w:szCs w:val="24"/>
              </w:rPr>
              <w:t xml:space="preserve">PFTE </w:t>
            </w:r>
            <w:r w:rsidR="00AF032E" w:rsidRPr="00AF032E">
              <w:rPr>
                <w:rFonts w:ascii="Times New Roman" w:hAnsi="Times New Roman" w:cs="Times New Roman"/>
                <w:sz w:val="24"/>
                <w:szCs w:val="24"/>
              </w:rPr>
              <w:t xml:space="preserve">redatto in conformità ai Contenuti minimi previsti dall’art. </w:t>
            </w:r>
            <w:r w:rsidR="00334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32E" w:rsidRPr="00AF032E">
              <w:rPr>
                <w:rFonts w:ascii="Times New Roman" w:hAnsi="Times New Roman" w:cs="Times New Roman"/>
                <w:sz w:val="24"/>
                <w:szCs w:val="24"/>
              </w:rPr>
              <w:t xml:space="preserve"> dell’ALLEGATO I.7 al Codice dei contratti pubblici, approvato con D</w:t>
            </w:r>
            <w:r w:rsidR="00AF0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032E" w:rsidRPr="00AF032E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AF032E">
              <w:rPr>
                <w:rFonts w:ascii="Times New Roman" w:hAnsi="Times New Roman" w:cs="Times New Roman"/>
                <w:sz w:val="24"/>
                <w:szCs w:val="24"/>
              </w:rPr>
              <w:t>gs.</w:t>
            </w:r>
            <w:r w:rsidR="00AF032E" w:rsidRPr="00AF032E">
              <w:rPr>
                <w:rFonts w:ascii="Times New Roman" w:hAnsi="Times New Roman" w:cs="Times New Roman"/>
                <w:sz w:val="24"/>
                <w:szCs w:val="24"/>
              </w:rPr>
              <w:t xml:space="preserve"> 31 marzo 2023, n. 36</w:t>
            </w:r>
          </w:p>
          <w:p w14:paraId="599B608B" w14:textId="5E6DE754" w:rsidR="00DA77DC" w:rsidRDefault="00DA77DC" w:rsidP="003347DB">
            <w:pPr>
              <w:spacing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DC">
              <w:rPr>
                <w:rFonts w:ascii="Times New Roman" w:hAnsi="Times New Roman" w:cs="Times New Roman"/>
                <w:sz w:val="24"/>
                <w:szCs w:val="24"/>
              </w:rPr>
              <w:t xml:space="preserve"> </w:t>
            </w:r>
            <w:r w:rsidR="00CA348C" w:rsidRPr="00CA348C">
              <w:rPr>
                <w:rFonts w:ascii="Times New Roman" w:hAnsi="Times New Roman" w:cs="Times New Roman"/>
                <w:sz w:val="24"/>
                <w:szCs w:val="24"/>
              </w:rPr>
              <w:t>Avvenuto conferimento incarico di verifica del PFTE da porre a base di gara</w:t>
            </w:r>
            <w:r w:rsidR="00F41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29A" w:rsidRPr="00027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(allegare</w:t>
            </w:r>
            <w:r w:rsidR="00027921" w:rsidRPr="00027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atto di conferimento incarico)</w:t>
            </w:r>
          </w:p>
          <w:p w14:paraId="6B6AB04E" w14:textId="0EF0687A" w:rsidR="001A0129" w:rsidRPr="00660EB0" w:rsidRDefault="00AF032E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sym w:font="Symbol" w:char="F08E"/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Progetto di fattibilità tecnico economica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munito </w:t>
            </w:r>
            <w:r w:rsidRPr="00AF03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AF032E">
              <w:rPr>
                <w:rFonts w:ascii="Times New Roman" w:hAnsi="Times New Roman" w:cs="Times New Roman"/>
                <w:sz w:val="24"/>
                <w:szCs w:val="24"/>
              </w:rPr>
              <w:t xml:space="preserve"> verbale di verifica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FA13AE">
              <w:rPr>
                <w:rFonts w:ascii="Times New Roman" w:hAnsi="Times New Roman" w:cs="Times New Roman"/>
                <w:sz w:val="24"/>
                <w:szCs w:val="24"/>
              </w:rPr>
              <w:t xml:space="preserve">già validato e </w:t>
            </w:r>
            <w:r w:rsidRPr="00AF032E">
              <w:rPr>
                <w:rFonts w:ascii="Times New Roman" w:hAnsi="Times New Roman" w:cs="Times New Roman"/>
                <w:sz w:val="24"/>
                <w:szCs w:val="24"/>
              </w:rPr>
              <w:t>approva</w:t>
            </w:r>
            <w:r w:rsidR="005301D2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FA4E46" w:rsidRPr="00027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(allegare </w:t>
            </w:r>
            <w:r w:rsidR="00FA4E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documentazione</w:t>
            </w:r>
            <w:r w:rsidR="00266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comprova</w:t>
            </w:r>
            <w:r w:rsidR="00FA4E46" w:rsidRPr="00027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6FB7299A" w14:textId="77777777" w:rsidR="001A0129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sym w:font="Symbol" w:char="F08E"/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Progetto </w:t>
            </w:r>
            <w:r w:rsidR="00CE26E1" w:rsidRPr="00660E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secutivo</w:t>
            </w:r>
          </w:p>
          <w:p w14:paraId="76FA93F3" w14:textId="32D347AB" w:rsidR="00AF032E" w:rsidRPr="00660EB0" w:rsidRDefault="00AF032E" w:rsidP="00266D8B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sym w:font="Symbol" w:char="F08E"/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Progetto esecutivo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munito </w:t>
            </w:r>
            <w:r w:rsidRPr="00AF03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AF032E">
              <w:rPr>
                <w:rFonts w:ascii="Times New Roman" w:hAnsi="Times New Roman" w:cs="Times New Roman"/>
                <w:sz w:val="24"/>
                <w:szCs w:val="24"/>
              </w:rPr>
              <w:t xml:space="preserve"> verbale di verifica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dell’</w:t>
            </w:r>
            <w:r w:rsidRPr="00AF032E">
              <w:rPr>
                <w:rFonts w:ascii="Times New Roman" w:hAnsi="Times New Roman" w:cs="Times New Roman"/>
                <w:sz w:val="24"/>
                <w:szCs w:val="24"/>
              </w:rPr>
              <w:t>approvazione in linea tecnica da parte del CONI</w:t>
            </w:r>
            <w:r w:rsidR="006E43E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6E661A">
              <w:rPr>
                <w:rFonts w:ascii="Times New Roman" w:hAnsi="Times New Roman" w:cs="Times New Roman"/>
                <w:sz w:val="24"/>
                <w:szCs w:val="24"/>
              </w:rPr>
              <w:t>validato</w:t>
            </w:r>
            <w:r w:rsidR="0026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D8B" w:rsidRPr="00027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(allegare </w:t>
            </w:r>
            <w:r w:rsidR="00266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documentazione a comprova</w:t>
            </w:r>
            <w:r w:rsidR="00266D8B" w:rsidRPr="00027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660EB0" w:rsidRPr="00660EB0" w14:paraId="3FE52C0D" w14:textId="77777777" w:rsidTr="0005184C">
        <w:tc>
          <w:tcPr>
            <w:tcW w:w="3539" w:type="dxa"/>
          </w:tcPr>
          <w:p w14:paraId="284A7667" w14:textId="77777777" w:rsidR="00CE26E1" w:rsidRPr="00660EB0" w:rsidRDefault="001A0129" w:rsidP="0005184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Stazione Appaltante o Centrale di Committenza </w:t>
            </w:r>
          </w:p>
          <w:p w14:paraId="0470D5FF" w14:textId="0E0CAC8A" w:rsidR="001A0129" w:rsidRPr="00660EB0" w:rsidRDefault="006C7DF7" w:rsidP="006E661A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6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(selezionare una delle voci)</w:t>
            </w:r>
          </w:p>
        </w:tc>
        <w:tc>
          <w:tcPr>
            <w:tcW w:w="6089" w:type="dxa"/>
          </w:tcPr>
          <w:p w14:paraId="5C3499CF" w14:textId="74E8CB06" w:rsidR="006C7DF7" w:rsidRPr="00660EB0" w:rsidRDefault="006C7DF7" w:rsidP="006C7DF7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sym w:font="Symbol" w:char="F08E"/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838" w:rsidRPr="00660EB0">
              <w:rPr>
                <w:rFonts w:ascii="Times New Roman" w:hAnsi="Times New Roman" w:cs="Times New Roman"/>
                <w:sz w:val="24"/>
                <w:szCs w:val="24"/>
              </w:rPr>
              <w:t>Comune proponente</w:t>
            </w:r>
          </w:p>
          <w:p w14:paraId="5FE90354" w14:textId="6DB65C3B" w:rsidR="006C7DF7" w:rsidRPr="00660EB0" w:rsidRDefault="006C7DF7" w:rsidP="006C7DF7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sym w:font="Symbol" w:char="F08E"/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F31" w:rsidRPr="00660E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ltro soggetto ex art. </w:t>
            </w:r>
            <w:r w:rsidR="00624838"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792FE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92FEA"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4838" w:rsidRPr="00660EB0">
              <w:rPr>
                <w:rFonts w:ascii="Times New Roman" w:hAnsi="Times New Roman" w:cs="Times New Roman"/>
                <w:sz w:val="24"/>
                <w:szCs w:val="24"/>
              </w:rPr>
              <w:t>D.Lgs</w:t>
            </w:r>
            <w:proofErr w:type="spellEnd"/>
            <w:r w:rsidR="00624838"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F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24838" w:rsidRPr="00660E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92FEA" w:rsidRPr="00660E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2F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92FEA"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(specificare)</w:t>
            </w:r>
          </w:p>
          <w:p w14:paraId="77CE4976" w14:textId="09318988" w:rsidR="001A0129" w:rsidRPr="00660EB0" w:rsidRDefault="006C7DF7" w:rsidP="006C7D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660EB0" w:rsidRPr="00660EB0" w14:paraId="08D41145" w14:textId="77777777" w:rsidTr="0005184C">
        <w:tc>
          <w:tcPr>
            <w:tcW w:w="9628" w:type="dxa"/>
            <w:gridSpan w:val="2"/>
          </w:tcPr>
          <w:p w14:paraId="55D7D60C" w14:textId="77777777" w:rsidR="001A0129" w:rsidRDefault="001A0129" w:rsidP="0005184C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8326821"/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Ai sensi e per gli effetti dell'art. 46 D.P.R. n. 445/2000, il sottoscritto legale rappresentate, consapevole che chiunque rilascia dichiarazioni mendaci è punito ai sensi del codice penale e delle leggi speciali in materia, dichiara inoltre che:</w:t>
            </w:r>
          </w:p>
          <w:p w14:paraId="543B76B4" w14:textId="77777777" w:rsidR="001A0129" w:rsidRDefault="001A0129" w:rsidP="0005184C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l’intervento non insiste su aree o terreni oggetto di contenzioso giudiziario;</w:t>
            </w:r>
          </w:p>
          <w:p w14:paraId="775A46AA" w14:textId="19D5F7B8" w:rsidR="00715D4A" w:rsidRPr="00715D4A" w:rsidRDefault="00715D4A" w:rsidP="00715D4A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D4A">
              <w:rPr>
                <w:rFonts w:ascii="Times New Roman" w:hAnsi="Times New Roman" w:cs="Times New Roman"/>
                <w:sz w:val="24"/>
                <w:szCs w:val="24"/>
              </w:rPr>
              <w:t>il sito individuato è compatibile con la destinazione urbanistica e vincolistica dell’area</w:t>
            </w:r>
            <w:r w:rsidR="00CD7142">
              <w:rPr>
                <w:rFonts w:ascii="Times New Roman" w:hAnsi="Times New Roman" w:cs="Times New Roman"/>
                <w:sz w:val="24"/>
                <w:szCs w:val="24"/>
              </w:rPr>
              <w:t xml:space="preserve"> e risulta in area urbana</w:t>
            </w:r>
            <w:r w:rsidRPr="00715D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45CA42" w14:textId="280DAB1C" w:rsidR="001A0129" w:rsidRPr="00660EB0" w:rsidRDefault="001A0129" w:rsidP="0005184C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l’area di intervento è </w:t>
            </w:r>
            <w:r w:rsidR="00866BB7" w:rsidRPr="00413FC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13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3F4" w:rsidRPr="00413FCC">
              <w:rPr>
                <w:rFonts w:ascii="Times New Roman" w:hAnsi="Times New Roman" w:cs="Times New Roman"/>
                <w:sz w:val="24"/>
                <w:szCs w:val="24"/>
              </w:rPr>
              <w:t>proprietà</w:t>
            </w:r>
            <w:r w:rsidR="00EF23F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866BB7">
              <w:rPr>
                <w:rFonts w:ascii="Times New Roman" w:hAnsi="Times New Roman" w:cs="Times New Roman"/>
                <w:sz w:val="24"/>
                <w:szCs w:val="24"/>
              </w:rPr>
              <w:t xml:space="preserve">nella </w:t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piena </w:t>
            </w:r>
            <w:r w:rsidR="002975E5">
              <w:rPr>
                <w:rFonts w:ascii="Times New Roman" w:hAnsi="Times New Roman" w:cs="Times New Roman"/>
                <w:sz w:val="24"/>
                <w:szCs w:val="24"/>
              </w:rPr>
              <w:t xml:space="preserve">ed immediata </w:t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disponibilità del Comune proponente;</w:t>
            </w:r>
          </w:p>
          <w:p w14:paraId="786D0AE8" w14:textId="48A98279" w:rsidR="001A0129" w:rsidRDefault="001A0129" w:rsidP="0005184C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l’Ente </w:t>
            </w:r>
            <w:r w:rsidR="002975E5">
              <w:rPr>
                <w:rFonts w:ascii="Times New Roman" w:hAnsi="Times New Roman" w:cs="Times New Roman"/>
                <w:sz w:val="24"/>
                <w:szCs w:val="24"/>
              </w:rPr>
              <w:t xml:space="preserve">si impegna a </w:t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garanti</w:t>
            </w:r>
            <w:r w:rsidR="002975E5">
              <w:rPr>
                <w:rFonts w:ascii="Times New Roman" w:hAnsi="Times New Roman" w:cs="Times New Roman"/>
                <w:sz w:val="24"/>
                <w:szCs w:val="24"/>
              </w:rPr>
              <w:t xml:space="preserve">re </w:t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il rispetto del regolamento finanziario (UE, </w:t>
            </w:r>
            <w:proofErr w:type="spellStart"/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Euratom</w:t>
            </w:r>
            <w:proofErr w:type="spellEnd"/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) 2018/1046 e dell’articolo 22 del regolamento (UE) 2021/241, in materia</w:t>
            </w:r>
            <w:r w:rsidR="00413FCC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sana gestione finanziaria, assenza di conflitti di interessi, di frodi e corruzione; </w:t>
            </w:r>
          </w:p>
          <w:p w14:paraId="07087B9C" w14:textId="4C68E78B" w:rsidR="00E94858" w:rsidRPr="00660EB0" w:rsidRDefault="00E94858" w:rsidP="0005184C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l’Ente </w:t>
            </w:r>
            <w:r w:rsidR="002975E5" w:rsidRPr="002975E5">
              <w:rPr>
                <w:rFonts w:ascii="Times New Roman" w:hAnsi="Times New Roman" w:cs="Times New Roman"/>
                <w:sz w:val="24"/>
                <w:szCs w:val="24"/>
              </w:rPr>
              <w:t xml:space="preserve">si impegna a garantire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rispetto </w:t>
            </w:r>
            <w:r w:rsidR="00454DA3">
              <w:rPr>
                <w:rFonts w:ascii="Times New Roman" w:hAnsi="Times New Roman" w:cs="Times New Roman"/>
                <w:sz w:val="24"/>
                <w:szCs w:val="24"/>
              </w:rPr>
              <w:t>della normativa in materia di aiuti di stato;</w:t>
            </w:r>
          </w:p>
          <w:p w14:paraId="0A486AAF" w14:textId="07FD230C" w:rsidR="001A0129" w:rsidRPr="00660EB0" w:rsidRDefault="001A0129" w:rsidP="0005184C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la presente proposta non è stata già finanziat</w:t>
            </w:r>
            <w:r w:rsidR="00CD38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 xml:space="preserve"> con fondi strutturali, nazionali e regionali e, pertanto, non viola il principio del c.d. “doppio finanziamento”, ai sensi dell’articolo 9 del regolamento (UE) 2021/241; </w:t>
            </w:r>
          </w:p>
          <w:p w14:paraId="2B0687E9" w14:textId="341BB7AE" w:rsidR="00211AA7" w:rsidRDefault="001A0129" w:rsidP="0005184C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B0">
              <w:rPr>
                <w:rFonts w:ascii="Times New Roman" w:hAnsi="Times New Roman" w:cs="Times New Roman"/>
                <w:sz w:val="24"/>
                <w:szCs w:val="24"/>
              </w:rPr>
              <w:t>la presente proposta rispetta il principio di non arrecare un danno significativo agli obiettivi ambientali</w:t>
            </w:r>
            <w:r w:rsidR="0091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E98" w:rsidRPr="005119E6">
              <w:rPr>
                <w:rFonts w:ascii="Times New Roman" w:eastAsia="Times New Roman" w:hAnsi="Times New Roman" w:cs="Times New Roman"/>
                <w:lang w:eastAsia="it-IT"/>
              </w:rPr>
              <w:t xml:space="preserve">(DNSH), ai sensi dell’articolo 17 del regolamento (UE) 2020/852 </w:t>
            </w:r>
            <w:r w:rsidR="00911E98">
              <w:rPr>
                <w:rFonts w:ascii="Times New Roman" w:eastAsia="Times New Roman" w:hAnsi="Times New Roman" w:cs="Times New Roman"/>
                <w:lang w:eastAsia="it-IT"/>
              </w:rPr>
              <w:t xml:space="preserve">(cfr. </w:t>
            </w:r>
            <w:r w:rsidR="00911E98" w:rsidRPr="00E339C9">
              <w:rPr>
                <w:rFonts w:ascii="Times New Roman" w:eastAsia="Times New Roman" w:hAnsi="Times New Roman" w:cs="Times New Roman"/>
                <w:lang w:eastAsia="it-IT"/>
              </w:rPr>
              <w:t>Scheda 1</w:t>
            </w:r>
            <w:r w:rsidR="00911E98" w:rsidRPr="00DF1930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911E98" w:rsidRPr="00E339C9">
              <w:rPr>
                <w:rFonts w:ascii="Times New Roman" w:eastAsia="Times New Roman" w:hAnsi="Times New Roman" w:cs="Times New Roman"/>
                <w:lang w:eastAsia="it-IT"/>
              </w:rPr>
              <w:t xml:space="preserve">Regime 1 </w:t>
            </w:r>
            <w:r w:rsidR="00911E98">
              <w:rPr>
                <w:rFonts w:ascii="Times New Roman" w:eastAsia="Times New Roman" w:hAnsi="Times New Roman" w:cs="Times New Roman"/>
                <w:lang w:eastAsia="it-IT"/>
              </w:rPr>
              <w:t xml:space="preserve">- </w:t>
            </w:r>
            <w:r w:rsidR="00911E98" w:rsidRPr="00D31EBF">
              <w:rPr>
                <w:rFonts w:ascii="Times New Roman" w:eastAsia="Times New Roman" w:hAnsi="Times New Roman" w:cs="Times New Roman"/>
                <w:lang w:eastAsia="it-IT"/>
              </w:rPr>
              <w:t>Guida operativa per il rispetto del principio di non arrecare danno significativo all’ambiente</w:t>
            </w:r>
            <w:r w:rsidR="00911E98">
              <w:rPr>
                <w:rFonts w:ascii="Times New Roman" w:eastAsia="Times New Roman" w:hAnsi="Times New Roman" w:cs="Times New Roman"/>
                <w:lang w:eastAsia="it-IT"/>
              </w:rPr>
              <w:t xml:space="preserve">, allegata alla </w:t>
            </w:r>
            <w:r w:rsidR="00911E98" w:rsidRPr="005119E6">
              <w:rPr>
                <w:rFonts w:ascii="Times New Roman" w:eastAsia="Times New Roman" w:hAnsi="Times New Roman" w:cs="Times New Roman"/>
                <w:lang w:eastAsia="it-IT"/>
              </w:rPr>
              <w:t>Circolare MEF del 14 maggio 2024, n. 2</w:t>
            </w:r>
            <w:r w:rsidR="00911E98">
              <w:rPr>
                <w:rFonts w:ascii="Times New Roman" w:eastAsia="Times New Roman" w:hAnsi="Times New Roman" w:cs="Times New Roman"/>
                <w:lang w:eastAsia="it-IT"/>
              </w:rPr>
              <w:t xml:space="preserve">2 e successivi aggiornamenti, e relative FAQ pubblicate sul sito </w:t>
            </w:r>
            <w:proofErr w:type="spellStart"/>
            <w:r w:rsidR="00911E98">
              <w:rPr>
                <w:rFonts w:ascii="Times New Roman" w:eastAsia="Times New Roman" w:hAnsi="Times New Roman" w:cs="Times New Roman"/>
                <w:lang w:eastAsia="it-IT"/>
              </w:rPr>
              <w:t>ItaliaDomani</w:t>
            </w:r>
            <w:proofErr w:type="spellEnd"/>
            <w:r w:rsidR="00911E98" w:rsidRPr="005119E6">
              <w:rPr>
                <w:rFonts w:ascii="Times New Roman" w:eastAsia="Times New Roman" w:hAnsi="Times New Roman" w:cs="Times New Roman"/>
                <w:lang w:eastAsia="it-IT"/>
              </w:rPr>
              <w:t>)</w:t>
            </w:r>
            <w:r w:rsidR="00211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316D8E" w14:textId="164EF213" w:rsidR="001A0129" w:rsidRDefault="004E0748" w:rsidP="00895283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l’Ente </w:t>
            </w:r>
            <w:r w:rsidR="002975E5" w:rsidRPr="002975E5">
              <w:rPr>
                <w:rFonts w:ascii="Times New Roman" w:hAnsi="Times New Roman" w:cs="Times New Roman"/>
                <w:sz w:val="24"/>
                <w:szCs w:val="24"/>
              </w:rPr>
              <w:t xml:space="preserve">si impegna a garantire </w:t>
            </w:r>
            <w:r w:rsidR="00F53643">
              <w:rPr>
                <w:rFonts w:ascii="Times New Roman" w:hAnsi="Times New Roman" w:cs="Times New Roman"/>
                <w:sz w:val="24"/>
                <w:szCs w:val="24"/>
              </w:rPr>
              <w:t>che l’impianto sportivo</w:t>
            </w:r>
            <w:r w:rsidR="001F3777" w:rsidRPr="001F3777">
              <w:rPr>
                <w:rFonts w:ascii="Times New Roman" w:hAnsi="Times New Roman" w:cs="Times New Roman"/>
                <w:sz w:val="24"/>
                <w:szCs w:val="24"/>
              </w:rPr>
              <w:t xml:space="preserve"> di nuova costruzione</w:t>
            </w:r>
            <w:r w:rsidR="0098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643">
              <w:rPr>
                <w:rFonts w:ascii="Times New Roman" w:hAnsi="Times New Roman" w:cs="Times New Roman"/>
                <w:sz w:val="24"/>
                <w:szCs w:val="24"/>
              </w:rPr>
              <w:t>rispetti</w:t>
            </w:r>
            <w:r w:rsidR="009830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3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0BA" w:rsidRPr="001F3777">
              <w:rPr>
                <w:rFonts w:ascii="Times New Roman" w:hAnsi="Times New Roman" w:cs="Times New Roman"/>
                <w:sz w:val="24"/>
                <w:szCs w:val="24"/>
              </w:rPr>
              <w:t>in termini di performance di efficienza energetica,</w:t>
            </w:r>
            <w:r w:rsidR="001F3777" w:rsidRPr="001F3777">
              <w:rPr>
                <w:rFonts w:ascii="Times New Roman" w:hAnsi="Times New Roman" w:cs="Times New Roman"/>
                <w:sz w:val="24"/>
                <w:szCs w:val="24"/>
              </w:rPr>
              <w:t xml:space="preserve"> un fabbisogno di energia primaria inferiore di almeno 20% rispetto agli standard </w:t>
            </w:r>
            <w:proofErr w:type="spellStart"/>
            <w:r w:rsidR="001F3777" w:rsidRPr="001F3777">
              <w:rPr>
                <w:rFonts w:ascii="Times New Roman" w:hAnsi="Times New Roman" w:cs="Times New Roman"/>
                <w:sz w:val="24"/>
                <w:szCs w:val="24"/>
              </w:rPr>
              <w:t>nearly</w:t>
            </w:r>
            <w:proofErr w:type="spellEnd"/>
            <w:r w:rsidR="001F3777" w:rsidRPr="001F3777">
              <w:rPr>
                <w:rFonts w:ascii="Times New Roman" w:hAnsi="Times New Roman" w:cs="Times New Roman"/>
                <w:sz w:val="24"/>
                <w:szCs w:val="24"/>
              </w:rPr>
              <w:t xml:space="preserve"> Zero-Energy Buildings</w:t>
            </w:r>
            <w:r w:rsidR="00E31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D1CC08" w14:textId="00A2029A" w:rsidR="00CD387D" w:rsidRDefault="00CD387D" w:rsidP="00895283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7D">
              <w:rPr>
                <w:rFonts w:ascii="Times New Roman" w:hAnsi="Times New Roman" w:cs="Times New Roman"/>
                <w:sz w:val="24"/>
                <w:szCs w:val="24"/>
              </w:rPr>
              <w:t xml:space="preserve">l’Ente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impegna a </w:t>
            </w:r>
            <w:r w:rsidRPr="00CD387D">
              <w:rPr>
                <w:rFonts w:ascii="Times New Roman" w:hAnsi="Times New Roman" w:cs="Times New Roman"/>
                <w:sz w:val="24"/>
                <w:szCs w:val="24"/>
              </w:rPr>
              <w:t>garanti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D387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 piena accessibilità del</w:t>
            </w:r>
            <w:r w:rsidRPr="00CD387D">
              <w:rPr>
                <w:rFonts w:ascii="Times New Roman" w:hAnsi="Times New Roman" w:cs="Times New Roman"/>
                <w:sz w:val="24"/>
                <w:szCs w:val="24"/>
              </w:rPr>
              <w:t>l’impianto sportivo di nuova costruzione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applicazione del principio “</w:t>
            </w:r>
            <w:r w:rsidRPr="004103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design for </w:t>
            </w:r>
            <w:proofErr w:type="spellStart"/>
            <w:r w:rsidRPr="004103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</w:t>
            </w:r>
            <w:proofErr w:type="spellEnd"/>
            <w:r w:rsidR="006B12D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14:paraId="53295E5D" w14:textId="77777777" w:rsidR="000728F3" w:rsidRDefault="000728F3" w:rsidP="00DF7731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738C59" w14:textId="77777777" w:rsidR="00A21F2E" w:rsidRPr="0041034A" w:rsidRDefault="00A21F2E" w:rsidP="0041034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499FB" w14:textId="77777777" w:rsidR="001A0129" w:rsidRPr="00660EB0" w:rsidRDefault="001A0129" w:rsidP="0041034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29" w:rsidRPr="00660EB0" w14:paraId="0A036D6E" w14:textId="77777777" w:rsidTr="0005184C">
        <w:tc>
          <w:tcPr>
            <w:tcW w:w="3539" w:type="dxa"/>
          </w:tcPr>
          <w:p w14:paraId="4AA74ACC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8326917"/>
            <w:bookmarkEnd w:id="2"/>
            <w:r w:rsidRPr="0066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Note eventuali</w:t>
            </w:r>
          </w:p>
        </w:tc>
        <w:tc>
          <w:tcPr>
            <w:tcW w:w="6089" w:type="dxa"/>
          </w:tcPr>
          <w:p w14:paraId="0EED5FEF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615E9" w14:textId="77777777" w:rsidR="001A0129" w:rsidRPr="00660EB0" w:rsidRDefault="001A0129" w:rsidP="0005184C">
            <w:pPr>
              <w:spacing w:after="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bookmarkEnd w:id="3"/>
    <w:p w14:paraId="74B2BA64" w14:textId="77777777" w:rsidR="000E5877" w:rsidRDefault="000E5877" w:rsidP="000E587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NB. la presente domanda va compilata, sottoscritta digitalmente ed inviata in formato PDF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F7CBCA" w14:textId="77777777" w:rsidR="000E5877" w:rsidRPr="00660EB0" w:rsidRDefault="000E5877" w:rsidP="00E92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A95799" w14:textId="0B6CFFFF" w:rsidR="000B19EE" w:rsidRPr="00660EB0" w:rsidRDefault="00E723D9" w:rsidP="00E928F5">
      <w:pPr>
        <w:rPr>
          <w:rFonts w:ascii="Times New Roman" w:hAnsi="Times New Roman" w:cs="Times New Roman"/>
          <w:sz w:val="24"/>
          <w:szCs w:val="24"/>
        </w:rPr>
      </w:pPr>
      <w:r w:rsidRPr="00660EB0">
        <w:rPr>
          <w:rFonts w:ascii="Times New Roman" w:hAnsi="Times New Roman" w:cs="Times New Roman"/>
          <w:sz w:val="24"/>
          <w:szCs w:val="24"/>
        </w:rPr>
        <w:t>Si allega:</w:t>
      </w:r>
    </w:p>
    <w:p w14:paraId="0892F7DF" w14:textId="197C0DCE" w:rsidR="005958C0" w:rsidRDefault="00875B1A" w:rsidP="00C2029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Manifestazione a sostegno della Federazione sottoscritta </w:t>
      </w:r>
      <w:r w:rsidR="00FE2AF2">
        <w:rPr>
          <w:rFonts w:ascii="Times New Roman" w:hAnsi="Times New Roman" w:cs="Times New Roman"/>
          <w:sz w:val="24"/>
          <w:szCs w:val="24"/>
        </w:rPr>
        <w:t>digitalmente da soggetto munito dei poteri di rappresentanza</w:t>
      </w:r>
    </w:p>
    <w:p w14:paraId="0AF9C82E" w14:textId="5D2FA9D3" w:rsidR="00BA3D30" w:rsidRDefault="00BA3D30" w:rsidP="00C2029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 di impegno (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>. 2) compilato e sottoscritto</w:t>
      </w:r>
      <w:r w:rsidR="00C20291">
        <w:rPr>
          <w:rFonts w:ascii="Times New Roman" w:hAnsi="Times New Roman" w:cs="Times New Roman"/>
          <w:sz w:val="24"/>
          <w:szCs w:val="24"/>
        </w:rPr>
        <w:t>.</w:t>
      </w:r>
    </w:p>
    <w:p w14:paraId="62183D0D" w14:textId="21A3261C" w:rsidR="00BC6EFA" w:rsidRDefault="00D07F06" w:rsidP="00C2029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07F06">
        <w:rPr>
          <w:rFonts w:ascii="Times New Roman" w:hAnsi="Times New Roman" w:cs="Times New Roman"/>
          <w:sz w:val="24"/>
          <w:szCs w:val="24"/>
        </w:rPr>
        <w:t>ronoprogramma di realizzazione dell’intervento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719DF2" w14:textId="396A3389" w:rsidR="00D07F06" w:rsidRDefault="00D07F06" w:rsidP="00C2029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07F06">
        <w:rPr>
          <w:rFonts w:ascii="Times New Roman" w:hAnsi="Times New Roman" w:cs="Times New Roman"/>
          <w:sz w:val="24"/>
          <w:szCs w:val="24"/>
        </w:rPr>
        <w:t>elazione con la quale venga dimostrato che l’impianto soddisfa le condizionalità di misura (rigenerazione urbana, inclusione sociale)</w:t>
      </w:r>
      <w:r w:rsidR="008D3696">
        <w:rPr>
          <w:rFonts w:ascii="Times New Roman" w:hAnsi="Times New Roman" w:cs="Times New Roman"/>
          <w:sz w:val="24"/>
          <w:szCs w:val="24"/>
        </w:rPr>
        <w:t>.</w:t>
      </w:r>
    </w:p>
    <w:p w14:paraId="66E462E5" w14:textId="624CDA93" w:rsidR="00D07F06" w:rsidRDefault="00D07F06" w:rsidP="00C2029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di Destinazione Urbanistica dell’area,</w:t>
      </w:r>
      <w:r w:rsidRPr="00D07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corredato</w:t>
      </w:r>
      <w:r w:rsidRPr="00D07F06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 un estratto delle</w:t>
      </w:r>
      <w:r w:rsidRPr="00D07F06">
        <w:rPr>
          <w:rFonts w:ascii="Times New Roman" w:hAnsi="Times New Roman" w:cs="Times New Roman"/>
          <w:sz w:val="24"/>
          <w:szCs w:val="24"/>
        </w:rPr>
        <w:t xml:space="preserve"> norme tecniche e </w:t>
      </w: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D07F06">
        <w:rPr>
          <w:rFonts w:ascii="Times New Roman" w:hAnsi="Times New Roman" w:cs="Times New Roman"/>
          <w:sz w:val="24"/>
          <w:szCs w:val="24"/>
        </w:rPr>
        <w:t>vincolistica gravante sull’area, anche di natura sovracomunale</w:t>
      </w:r>
      <w:r w:rsidR="008D3696">
        <w:rPr>
          <w:rFonts w:ascii="Times New Roman" w:hAnsi="Times New Roman" w:cs="Times New Roman"/>
          <w:sz w:val="24"/>
          <w:szCs w:val="24"/>
        </w:rPr>
        <w:t>.</w:t>
      </w:r>
    </w:p>
    <w:p w14:paraId="210F2B03" w14:textId="77777777" w:rsidR="004D1CF9" w:rsidRDefault="004D1CF9" w:rsidP="00B93328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3674AB3C" w14:textId="4ED5983B" w:rsidR="00B93328" w:rsidRPr="00660EB0" w:rsidRDefault="00B93328" w:rsidP="00B93328">
      <w:pPr>
        <w:ind w:left="5664"/>
        <w:rPr>
          <w:rFonts w:ascii="Times New Roman" w:hAnsi="Times New Roman" w:cs="Times New Roman"/>
          <w:sz w:val="24"/>
          <w:szCs w:val="24"/>
        </w:rPr>
      </w:pPr>
      <w:r w:rsidRPr="00660EB0">
        <w:rPr>
          <w:rFonts w:ascii="Times New Roman" w:hAnsi="Times New Roman" w:cs="Times New Roman"/>
          <w:sz w:val="24"/>
          <w:szCs w:val="24"/>
        </w:rPr>
        <w:t xml:space="preserve">Firma </w:t>
      </w:r>
      <w:r w:rsidR="00660EB0" w:rsidRPr="00660EB0">
        <w:rPr>
          <w:rFonts w:ascii="Times New Roman" w:hAnsi="Times New Roman" w:cs="Times New Roman"/>
          <w:sz w:val="24"/>
          <w:szCs w:val="24"/>
        </w:rPr>
        <w:t>digitale</w:t>
      </w:r>
      <w:r w:rsidR="00BB709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sectPr w:rsidR="00B93328" w:rsidRPr="00660EB0" w:rsidSect="00C867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04DD" w14:textId="77777777" w:rsidR="00D15CB9" w:rsidRDefault="00D15CB9" w:rsidP="00E928F5">
      <w:pPr>
        <w:spacing w:after="0" w:line="240" w:lineRule="auto"/>
      </w:pPr>
      <w:r>
        <w:separator/>
      </w:r>
    </w:p>
  </w:endnote>
  <w:endnote w:type="continuationSeparator" w:id="0">
    <w:p w14:paraId="735B2212" w14:textId="77777777" w:rsidR="00D15CB9" w:rsidRDefault="00D15CB9" w:rsidP="00E928F5">
      <w:pPr>
        <w:spacing w:after="0" w:line="240" w:lineRule="auto"/>
      </w:pPr>
      <w:r>
        <w:continuationSeparator/>
      </w:r>
    </w:p>
  </w:endnote>
  <w:endnote w:type="continuationNotice" w:id="1">
    <w:p w14:paraId="7C94AAE8" w14:textId="77777777" w:rsidR="00D15CB9" w:rsidRDefault="00D15C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78B2" w14:textId="77777777" w:rsidR="005D7D62" w:rsidRDefault="005D7D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285419"/>
      <w:docPartObj>
        <w:docPartGallery w:val="Page Numbers (Bottom of Page)"/>
        <w:docPartUnique/>
      </w:docPartObj>
    </w:sdtPr>
    <w:sdtContent>
      <w:p w14:paraId="77E456F6" w14:textId="437A3A49" w:rsidR="00894E84" w:rsidRDefault="00894E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1861C" w14:textId="77777777" w:rsidR="00894E84" w:rsidRDefault="00894E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83C0" w14:textId="77777777" w:rsidR="005D7D62" w:rsidRDefault="005D7D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0EF2" w14:textId="77777777" w:rsidR="00D15CB9" w:rsidRDefault="00D15CB9" w:rsidP="00E928F5">
      <w:pPr>
        <w:spacing w:after="0" w:line="240" w:lineRule="auto"/>
      </w:pPr>
      <w:r>
        <w:separator/>
      </w:r>
    </w:p>
  </w:footnote>
  <w:footnote w:type="continuationSeparator" w:id="0">
    <w:p w14:paraId="5D0E21D0" w14:textId="77777777" w:rsidR="00D15CB9" w:rsidRDefault="00D15CB9" w:rsidP="00E928F5">
      <w:pPr>
        <w:spacing w:after="0" w:line="240" w:lineRule="auto"/>
      </w:pPr>
      <w:r>
        <w:continuationSeparator/>
      </w:r>
    </w:p>
  </w:footnote>
  <w:footnote w:type="continuationNotice" w:id="1">
    <w:p w14:paraId="23BF7364" w14:textId="77777777" w:rsidR="00D15CB9" w:rsidRDefault="00D15CB9">
      <w:pPr>
        <w:spacing w:after="0" w:line="240" w:lineRule="auto"/>
      </w:pPr>
    </w:p>
  </w:footnote>
  <w:footnote w:id="2">
    <w:p w14:paraId="733DFB8D" w14:textId="2615AB30" w:rsidR="00BB709A" w:rsidRDefault="00BB709A">
      <w:pPr>
        <w:pStyle w:val="Testonotaapidipagina"/>
      </w:pPr>
      <w:r>
        <w:rPr>
          <w:rStyle w:val="Rimandonotaapidipagina"/>
        </w:rPr>
        <w:footnoteRef/>
      </w:r>
      <w:r>
        <w:t xml:space="preserve"> In caso di sottoscrizione olografa, allegare documento di riconoscimento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1673" w14:textId="77777777" w:rsidR="005D7D62" w:rsidRDefault="005D7D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8922" w14:textId="56A68E7D" w:rsidR="00C8671C" w:rsidRDefault="00A41B9E">
    <w:pPr>
      <w:pStyle w:val="Intestazione"/>
    </w:pPr>
    <w:r>
      <w:rPr>
        <w:noProof/>
      </w:rPr>
      <w:drawing>
        <wp:inline distT="0" distB="0" distL="0" distR="0" wp14:anchorId="365F2418" wp14:editId="1DEB498A">
          <wp:extent cx="2365375" cy="628015"/>
          <wp:effectExtent l="0" t="0" r="0" b="635"/>
          <wp:docPr id="1668866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13C4">
      <w:tab/>
      <w:t xml:space="preserve">                                                         </w:t>
    </w:r>
    <w:r w:rsidR="000113C4">
      <w:rPr>
        <w:noProof/>
      </w:rPr>
      <w:drawing>
        <wp:inline distT="0" distB="0" distL="0" distR="0" wp14:anchorId="4AF0B98D" wp14:editId="5A5E9C0A">
          <wp:extent cx="1896110" cy="518160"/>
          <wp:effectExtent l="0" t="0" r="0" b="0"/>
          <wp:docPr id="12166226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4B9F2D" w14:textId="77777777" w:rsidR="00612723" w:rsidRDefault="006127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F07D" w14:textId="77777777" w:rsidR="005D7D62" w:rsidRDefault="005D7D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04B"/>
    <w:multiLevelType w:val="hybridMultilevel"/>
    <w:tmpl w:val="2F1812EE"/>
    <w:lvl w:ilvl="0" w:tplc="0410000D">
      <w:start w:val="1"/>
      <w:numFmt w:val="bullet"/>
      <w:lvlText w:val=""/>
      <w:lvlJc w:val="left"/>
      <w:pPr>
        <w:ind w:left="10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339B05A5"/>
    <w:multiLevelType w:val="hybridMultilevel"/>
    <w:tmpl w:val="8428665E"/>
    <w:lvl w:ilvl="0" w:tplc="459004E8">
      <w:start w:val="1"/>
      <w:numFmt w:val="bullet"/>
      <w:lvlText w:val=""/>
      <w:lvlJc w:val="left"/>
      <w:pPr>
        <w:ind w:left="10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45E35755"/>
    <w:multiLevelType w:val="hybridMultilevel"/>
    <w:tmpl w:val="972AA93E"/>
    <w:lvl w:ilvl="0" w:tplc="F5985B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34D15"/>
    <w:multiLevelType w:val="hybridMultilevel"/>
    <w:tmpl w:val="495256B0"/>
    <w:lvl w:ilvl="0" w:tplc="2E840D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1A5B12"/>
    <w:multiLevelType w:val="hybridMultilevel"/>
    <w:tmpl w:val="4EFEF274"/>
    <w:lvl w:ilvl="0" w:tplc="3EE42B16">
      <w:numFmt w:val="bullet"/>
      <w:lvlText w:val=""/>
      <w:lvlJc w:val="left"/>
      <w:pPr>
        <w:ind w:left="666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6B946C9E"/>
    <w:multiLevelType w:val="hybridMultilevel"/>
    <w:tmpl w:val="CA0E2036"/>
    <w:lvl w:ilvl="0" w:tplc="472CC6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84315"/>
    <w:multiLevelType w:val="hybridMultilevel"/>
    <w:tmpl w:val="58C862B4"/>
    <w:lvl w:ilvl="0" w:tplc="6E9AA21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571434015">
    <w:abstractNumId w:val="6"/>
  </w:num>
  <w:num w:numId="2" w16cid:durableId="165558816">
    <w:abstractNumId w:val="1"/>
  </w:num>
  <w:num w:numId="3" w16cid:durableId="842624605">
    <w:abstractNumId w:val="4"/>
  </w:num>
  <w:num w:numId="4" w16cid:durableId="375936687">
    <w:abstractNumId w:val="0"/>
  </w:num>
  <w:num w:numId="5" w16cid:durableId="1002665577">
    <w:abstractNumId w:val="5"/>
  </w:num>
  <w:num w:numId="6" w16cid:durableId="1877039616">
    <w:abstractNumId w:val="3"/>
  </w:num>
  <w:num w:numId="7" w16cid:durableId="115337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5"/>
    <w:rsid w:val="00001B9F"/>
    <w:rsid w:val="000113C4"/>
    <w:rsid w:val="00027921"/>
    <w:rsid w:val="00043DFE"/>
    <w:rsid w:val="000728F3"/>
    <w:rsid w:val="000735E9"/>
    <w:rsid w:val="000B19EE"/>
    <w:rsid w:val="000C3F78"/>
    <w:rsid w:val="000D6190"/>
    <w:rsid w:val="000E5877"/>
    <w:rsid w:val="000E7CB2"/>
    <w:rsid w:val="00144F24"/>
    <w:rsid w:val="00146B2B"/>
    <w:rsid w:val="00161BA0"/>
    <w:rsid w:val="00167A7C"/>
    <w:rsid w:val="0019324C"/>
    <w:rsid w:val="001A0129"/>
    <w:rsid w:val="001A64EF"/>
    <w:rsid w:val="001B4F89"/>
    <w:rsid w:val="001D23D0"/>
    <w:rsid w:val="001F3777"/>
    <w:rsid w:val="00201FF4"/>
    <w:rsid w:val="002104D9"/>
    <w:rsid w:val="00211AA7"/>
    <w:rsid w:val="00266D8B"/>
    <w:rsid w:val="00267CF4"/>
    <w:rsid w:val="00285794"/>
    <w:rsid w:val="002861DF"/>
    <w:rsid w:val="00286BB2"/>
    <w:rsid w:val="002975E5"/>
    <w:rsid w:val="002C003E"/>
    <w:rsid w:val="002C534C"/>
    <w:rsid w:val="00301BA9"/>
    <w:rsid w:val="00314CD2"/>
    <w:rsid w:val="00325AB6"/>
    <w:rsid w:val="00327617"/>
    <w:rsid w:val="00330A96"/>
    <w:rsid w:val="003322F8"/>
    <w:rsid w:val="003347DB"/>
    <w:rsid w:val="003636CA"/>
    <w:rsid w:val="00365781"/>
    <w:rsid w:val="00391321"/>
    <w:rsid w:val="00392855"/>
    <w:rsid w:val="0039750D"/>
    <w:rsid w:val="003C62B5"/>
    <w:rsid w:val="003F6122"/>
    <w:rsid w:val="004018C0"/>
    <w:rsid w:val="004023D2"/>
    <w:rsid w:val="00402DC9"/>
    <w:rsid w:val="0041034A"/>
    <w:rsid w:val="00413FCC"/>
    <w:rsid w:val="00421283"/>
    <w:rsid w:val="004307E8"/>
    <w:rsid w:val="00430B89"/>
    <w:rsid w:val="0043222F"/>
    <w:rsid w:val="00454DA3"/>
    <w:rsid w:val="004748E3"/>
    <w:rsid w:val="0048173E"/>
    <w:rsid w:val="004905CF"/>
    <w:rsid w:val="004A4700"/>
    <w:rsid w:val="004B38F3"/>
    <w:rsid w:val="004B603C"/>
    <w:rsid w:val="004C7A4C"/>
    <w:rsid w:val="004D1CF9"/>
    <w:rsid w:val="004E0748"/>
    <w:rsid w:val="004E18FB"/>
    <w:rsid w:val="004F7673"/>
    <w:rsid w:val="00505E60"/>
    <w:rsid w:val="00515E17"/>
    <w:rsid w:val="005200D4"/>
    <w:rsid w:val="005301D2"/>
    <w:rsid w:val="0055379F"/>
    <w:rsid w:val="00553F88"/>
    <w:rsid w:val="00573FBB"/>
    <w:rsid w:val="00584151"/>
    <w:rsid w:val="005958C0"/>
    <w:rsid w:val="005B2559"/>
    <w:rsid w:val="005C7692"/>
    <w:rsid w:val="005D7D62"/>
    <w:rsid w:val="005E5444"/>
    <w:rsid w:val="005F7FFB"/>
    <w:rsid w:val="0060694E"/>
    <w:rsid w:val="00612723"/>
    <w:rsid w:val="00624838"/>
    <w:rsid w:val="00626EC0"/>
    <w:rsid w:val="006319C3"/>
    <w:rsid w:val="00660EB0"/>
    <w:rsid w:val="00665DBC"/>
    <w:rsid w:val="0067779D"/>
    <w:rsid w:val="0069014A"/>
    <w:rsid w:val="006961EE"/>
    <w:rsid w:val="006B12D1"/>
    <w:rsid w:val="006B40E6"/>
    <w:rsid w:val="006C7DF7"/>
    <w:rsid w:val="006D405A"/>
    <w:rsid w:val="006D45DA"/>
    <w:rsid w:val="006E43E6"/>
    <w:rsid w:val="006E661A"/>
    <w:rsid w:val="007062A7"/>
    <w:rsid w:val="0071128D"/>
    <w:rsid w:val="00715D4A"/>
    <w:rsid w:val="0074638A"/>
    <w:rsid w:val="007667AA"/>
    <w:rsid w:val="00773B09"/>
    <w:rsid w:val="00792FEA"/>
    <w:rsid w:val="007B75D2"/>
    <w:rsid w:val="007D3BF7"/>
    <w:rsid w:val="007E5699"/>
    <w:rsid w:val="008070C8"/>
    <w:rsid w:val="0084060A"/>
    <w:rsid w:val="0085013D"/>
    <w:rsid w:val="0085047F"/>
    <w:rsid w:val="00850B7E"/>
    <w:rsid w:val="0085351A"/>
    <w:rsid w:val="00863789"/>
    <w:rsid w:val="00866BB7"/>
    <w:rsid w:val="00872F0D"/>
    <w:rsid w:val="00875B1A"/>
    <w:rsid w:val="00894E84"/>
    <w:rsid w:val="00895283"/>
    <w:rsid w:val="008B284B"/>
    <w:rsid w:val="008C5DC7"/>
    <w:rsid w:val="008D3696"/>
    <w:rsid w:val="00911E98"/>
    <w:rsid w:val="00924185"/>
    <w:rsid w:val="00926CE7"/>
    <w:rsid w:val="00935F51"/>
    <w:rsid w:val="00952D47"/>
    <w:rsid w:val="00972820"/>
    <w:rsid w:val="00976375"/>
    <w:rsid w:val="009830BA"/>
    <w:rsid w:val="00985C5A"/>
    <w:rsid w:val="009A1893"/>
    <w:rsid w:val="009A3853"/>
    <w:rsid w:val="009D4017"/>
    <w:rsid w:val="009D7815"/>
    <w:rsid w:val="009E59A3"/>
    <w:rsid w:val="009F514B"/>
    <w:rsid w:val="009F58F1"/>
    <w:rsid w:val="00A02929"/>
    <w:rsid w:val="00A21F2E"/>
    <w:rsid w:val="00A41B9E"/>
    <w:rsid w:val="00A736A1"/>
    <w:rsid w:val="00AD332E"/>
    <w:rsid w:val="00AE7CEE"/>
    <w:rsid w:val="00AF032E"/>
    <w:rsid w:val="00AF747E"/>
    <w:rsid w:val="00B13165"/>
    <w:rsid w:val="00B36F78"/>
    <w:rsid w:val="00B711B5"/>
    <w:rsid w:val="00B93328"/>
    <w:rsid w:val="00BA3D30"/>
    <w:rsid w:val="00BA5F3A"/>
    <w:rsid w:val="00BA6323"/>
    <w:rsid w:val="00BB709A"/>
    <w:rsid w:val="00BC43D9"/>
    <w:rsid w:val="00BC6EFA"/>
    <w:rsid w:val="00BD1992"/>
    <w:rsid w:val="00C136AD"/>
    <w:rsid w:val="00C20291"/>
    <w:rsid w:val="00C24319"/>
    <w:rsid w:val="00C56BE3"/>
    <w:rsid w:val="00C67312"/>
    <w:rsid w:val="00C82F31"/>
    <w:rsid w:val="00C8322A"/>
    <w:rsid w:val="00C8671C"/>
    <w:rsid w:val="00CA348C"/>
    <w:rsid w:val="00CA6076"/>
    <w:rsid w:val="00CD387D"/>
    <w:rsid w:val="00CD69E4"/>
    <w:rsid w:val="00CD7142"/>
    <w:rsid w:val="00CE149D"/>
    <w:rsid w:val="00CE26E1"/>
    <w:rsid w:val="00CE5004"/>
    <w:rsid w:val="00CF0B77"/>
    <w:rsid w:val="00D07F06"/>
    <w:rsid w:val="00D10303"/>
    <w:rsid w:val="00D15CB9"/>
    <w:rsid w:val="00D465BB"/>
    <w:rsid w:val="00D5237B"/>
    <w:rsid w:val="00D827EB"/>
    <w:rsid w:val="00D97D19"/>
    <w:rsid w:val="00DA4056"/>
    <w:rsid w:val="00DA77DC"/>
    <w:rsid w:val="00DB2639"/>
    <w:rsid w:val="00DB4A14"/>
    <w:rsid w:val="00DF7731"/>
    <w:rsid w:val="00E27C18"/>
    <w:rsid w:val="00E310CC"/>
    <w:rsid w:val="00E35B96"/>
    <w:rsid w:val="00E42AD8"/>
    <w:rsid w:val="00E43B70"/>
    <w:rsid w:val="00E6026D"/>
    <w:rsid w:val="00E723D9"/>
    <w:rsid w:val="00E73D3D"/>
    <w:rsid w:val="00E76678"/>
    <w:rsid w:val="00E928F5"/>
    <w:rsid w:val="00E94858"/>
    <w:rsid w:val="00EB1B65"/>
    <w:rsid w:val="00EB374A"/>
    <w:rsid w:val="00EB54B3"/>
    <w:rsid w:val="00EF23F4"/>
    <w:rsid w:val="00F020B9"/>
    <w:rsid w:val="00F06AAA"/>
    <w:rsid w:val="00F13100"/>
    <w:rsid w:val="00F4114B"/>
    <w:rsid w:val="00F4129A"/>
    <w:rsid w:val="00F53643"/>
    <w:rsid w:val="00F80A40"/>
    <w:rsid w:val="00F84CB9"/>
    <w:rsid w:val="00FA13AE"/>
    <w:rsid w:val="00FA4E46"/>
    <w:rsid w:val="00FC20C7"/>
    <w:rsid w:val="00FD40CA"/>
    <w:rsid w:val="00FE2AF2"/>
    <w:rsid w:val="00FE63A3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2EC49"/>
  <w15:chartTrackingRefBased/>
  <w15:docId w15:val="{806C97D1-3417-4625-A1B3-211E3D97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28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8F5"/>
  </w:style>
  <w:style w:type="paragraph" w:styleId="Pidipagina">
    <w:name w:val="footer"/>
    <w:basedOn w:val="Normale"/>
    <w:link w:val="PidipaginaCarattere"/>
    <w:uiPriority w:val="99"/>
    <w:unhideWhenUsed/>
    <w:rsid w:val="00E928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8F5"/>
  </w:style>
  <w:style w:type="table" w:styleId="Grigliatabella">
    <w:name w:val="Table Grid"/>
    <w:basedOn w:val="Tabellanormale"/>
    <w:uiPriority w:val="39"/>
    <w:rsid w:val="0032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60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67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65781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70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70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7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7" ma:contentTypeDescription="Creare un nuovo documento." ma:contentTypeScope="" ma:versionID="478f18676ee208d6adaac7fcefcd8fde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88c8a9c2a897a4d9bbe52c4851c48849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Approver xmlns="7feed37f-e7c8-451f-b12c-99b66d51beb9" xsi:nil="true"/>
    <_Flow_SignoffStatus xmlns="7feed37f-e7c8-451f-b12c-99b66d51be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3707D-2EDF-4F1B-9965-53A10E440B2C}"/>
</file>

<file path=customXml/itemProps2.xml><?xml version="1.0" encoding="utf-8"?>
<ds:datastoreItem xmlns:ds="http://schemas.openxmlformats.org/officeDocument/2006/customXml" ds:itemID="{599CF435-E210-40E2-A11D-F4EB924EB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F1F999-A364-435B-9B1F-207ADE34242D}">
  <ds:schemaRefs>
    <ds:schemaRef ds:uri="http://schemas.microsoft.com/office/2006/metadata/properties"/>
    <ds:schemaRef ds:uri="http://schemas.microsoft.com/office/infopath/2007/PartnerControls"/>
    <ds:schemaRef ds:uri="7feed37f-e7c8-451f-b12c-99b66d51beb9"/>
    <ds:schemaRef ds:uri="b6372e33-bf60-49e0-82ad-51f898ce2557"/>
  </ds:schemaRefs>
</ds:datastoreItem>
</file>

<file path=customXml/itemProps4.xml><?xml version="1.0" encoding="utf-8"?>
<ds:datastoreItem xmlns:ds="http://schemas.openxmlformats.org/officeDocument/2006/customXml" ds:itemID="{6320EB51-B784-482C-8810-7EF03AC7E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Giustini</dc:creator>
  <cp:keywords/>
  <dc:description/>
  <cp:lastModifiedBy>Catino Anna Maria</cp:lastModifiedBy>
  <cp:revision>51</cp:revision>
  <cp:lastPrinted>2024-07-08T14:18:00Z</cp:lastPrinted>
  <dcterms:created xsi:type="dcterms:W3CDTF">2025-04-24T08:57:00Z</dcterms:created>
  <dcterms:modified xsi:type="dcterms:W3CDTF">2025-05-05T11:04:00Z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2024-07-08T11:07:53Z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b0259a1e-7427-4ddc-a9e3-12c2c2606727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0x0101002C6050CAD728C844A7F8B6464029CD42</vt:lpwstr>
  </property>
  <property fmtid="{D5CDD505-2E9C-101B-9397-08002B2CF9AE}" pid="10" name="MediaServiceImageTags">
    <vt:lpwstr/>
  </property>
</Properties>
</file>