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76D7620" w14:textId="2A257723" w:rsidR="00486760" w:rsidRPr="00380DA2" w:rsidRDefault="00380DA2" w:rsidP="00486760">
      <w:pPr>
        <w:spacing w:after="0" w:line="240" w:lineRule="auto"/>
        <w:jc w:val="center"/>
        <w:rPr>
          <w:rFonts w:cstheme="minorHAnsi"/>
          <w:caps/>
          <w:color w:val="FFFFFF" w:themeColor="background1"/>
          <w:sz w:val="40"/>
        </w:rPr>
      </w:pPr>
      <w:r w:rsidRPr="00380DA2">
        <w:rPr>
          <w:caps/>
          <w:color w:val="FFFFFF" w:themeColor="background1"/>
          <w:sz w:val="32"/>
          <w:highlight w:val="darkGray"/>
        </w:rPr>
        <w:t>da redigere su carta intestata dell’associazione sportiva dilettantistica</w:t>
      </w:r>
    </w:p>
    <w:p w14:paraId="5B971A9C" w14:textId="77777777" w:rsidR="00486760" w:rsidRDefault="00486760" w:rsidP="00486760">
      <w:pPr>
        <w:spacing w:after="0" w:line="240" w:lineRule="auto"/>
        <w:jc w:val="center"/>
        <w:rPr>
          <w:rFonts w:cstheme="minorHAnsi"/>
          <w:sz w:val="28"/>
        </w:rPr>
      </w:pPr>
    </w:p>
    <w:p w14:paraId="6368D254" w14:textId="28B08D5E" w:rsidR="00486760" w:rsidRPr="00367012" w:rsidRDefault="0002681E" w:rsidP="00486760">
      <w:pPr>
        <w:spacing w:after="0" w:line="240" w:lineRule="auto"/>
        <w:jc w:val="center"/>
        <w:rPr>
          <w:rFonts w:cstheme="minorHAnsi"/>
          <w:b/>
          <w:sz w:val="28"/>
        </w:rPr>
      </w:pPr>
      <w:r w:rsidRPr="00367012">
        <w:rPr>
          <w:rFonts w:cstheme="minorHAnsi"/>
          <w:b/>
          <w:sz w:val="28"/>
        </w:rPr>
        <w:t>RENDICONTO DEGLI IMPORTI DEL 5 PER MILLE DELL’IRPEF</w:t>
      </w:r>
    </w:p>
    <w:p w14:paraId="729ACD25" w14:textId="4759D0C2" w:rsidR="0002681E" w:rsidRPr="00367012" w:rsidRDefault="0002681E" w:rsidP="00486760">
      <w:pPr>
        <w:spacing w:line="240" w:lineRule="auto"/>
        <w:jc w:val="center"/>
        <w:rPr>
          <w:rFonts w:cstheme="minorHAnsi"/>
          <w:b/>
          <w:sz w:val="28"/>
        </w:rPr>
      </w:pPr>
      <w:r w:rsidRPr="00367012">
        <w:rPr>
          <w:rFonts w:cstheme="minorHAnsi"/>
          <w:b/>
          <w:sz w:val="28"/>
        </w:rPr>
        <w:t>PERCEPITI DALLE ASSOCIAZIONI SPORTIVE DILETTANTISTICHE</w:t>
      </w:r>
    </w:p>
    <w:p w14:paraId="6A1757B9" w14:textId="1C8D3EC2" w:rsidR="0002681E" w:rsidRPr="00486760" w:rsidRDefault="0002681E" w:rsidP="00486760">
      <w:pPr>
        <w:spacing w:line="240" w:lineRule="auto"/>
        <w:rPr>
          <w:rFonts w:cstheme="minorHAnsi"/>
        </w:rPr>
      </w:pPr>
    </w:p>
    <w:tbl>
      <w:tblPr>
        <w:tblW w:w="1011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69"/>
        <w:gridCol w:w="4846"/>
        <w:gridCol w:w="1300"/>
      </w:tblGrid>
      <w:tr w:rsidR="00486760" w:rsidRPr="00486760" w14:paraId="1A7704F0" w14:textId="77777777" w:rsidTr="00486760">
        <w:trPr>
          <w:trHeight w:val="612"/>
        </w:trPr>
        <w:tc>
          <w:tcPr>
            <w:tcW w:w="8815" w:type="dxa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77E3A21" w14:textId="21F6854D" w:rsidR="00486760" w:rsidRPr="00486760" w:rsidRDefault="00486760" w:rsidP="00486760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sz w:val="24"/>
                <w:lang w:eastAsia="it-IT"/>
              </w:rPr>
              <w:t>ANAGRAFICA</w:t>
            </w:r>
          </w:p>
        </w:tc>
        <w:tc>
          <w:tcPr>
            <w:tcW w:w="1300" w:type="dxa"/>
            <w:tcBorders>
              <w:top w:val="nil"/>
              <w:left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088C841" w14:textId="77777777" w:rsidR="00486760" w:rsidRPr="00486760" w:rsidRDefault="00486760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02681E" w:rsidRPr="00486760" w14:paraId="3298A69E" w14:textId="77777777" w:rsidTr="00367012">
        <w:trPr>
          <w:trHeight w:val="576"/>
        </w:trPr>
        <w:tc>
          <w:tcPr>
            <w:tcW w:w="3969" w:type="dxa"/>
            <w:shd w:val="clear" w:color="auto" w:fill="auto"/>
            <w:vAlign w:val="center"/>
            <w:hideMark/>
          </w:tcPr>
          <w:p w14:paraId="63051BD1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Denominazione dell'associazione</w:t>
            </w:r>
          </w:p>
        </w:tc>
        <w:tc>
          <w:tcPr>
            <w:tcW w:w="6146" w:type="dxa"/>
            <w:gridSpan w:val="2"/>
            <w:tcBorders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901D8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45C73CFB" w14:textId="77777777" w:rsidTr="00367012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53CCB8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Scopi dell’attività sociale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857A7A5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2BCE30A4" w14:textId="77777777" w:rsidTr="00486760">
        <w:trPr>
          <w:trHeight w:val="468"/>
        </w:trPr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077B5370" w14:textId="2BD2CCCA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C</w:t>
            </w:r>
            <w:r w:rsidR="00486760">
              <w:rPr>
                <w:rFonts w:eastAsia="Times New Roman" w:cstheme="minorHAnsi"/>
                <w:color w:val="000000"/>
                <w:lang w:eastAsia="it-IT"/>
              </w:rPr>
              <w:t>odice fiscale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dell’associazione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3C9288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5340A612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202CD720" w14:textId="50FDB1A0" w:rsidR="0002681E" w:rsidRPr="00486760" w:rsidRDefault="00486760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Indirizzo della sede legale</w:t>
            </w:r>
            <w:r w:rsidR="0002681E" w:rsidRPr="0048676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45AE67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FF1FACF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22FD5BB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Città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2754EE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3E37E859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312FDAED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Cap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3EE762A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FDFFAB3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1D975ED" w14:textId="5EAD7FF0" w:rsidR="0002681E" w:rsidRPr="00486760" w:rsidRDefault="00486760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Recapito t</w:t>
            </w:r>
            <w:r w:rsidR="0002681E" w:rsidRPr="00486760">
              <w:rPr>
                <w:rFonts w:eastAsia="Times New Roman" w:cstheme="minorHAnsi"/>
                <w:color w:val="000000"/>
                <w:lang w:eastAsia="it-IT"/>
              </w:rPr>
              <w:t>elefon</w:t>
            </w:r>
            <w:r>
              <w:rPr>
                <w:rFonts w:eastAsia="Times New Roman" w:cstheme="minorHAnsi"/>
                <w:color w:val="000000"/>
                <w:lang w:eastAsia="it-IT"/>
              </w:rPr>
              <w:t>ic</w:t>
            </w:r>
            <w:r w:rsidR="0002681E" w:rsidRPr="00486760">
              <w:rPr>
                <w:rFonts w:eastAsia="Times New Roman" w:cstheme="minorHAnsi"/>
                <w:color w:val="000000"/>
                <w:lang w:eastAsia="it-IT"/>
              </w:rPr>
              <w:t xml:space="preserve">o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E8DC58A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4508AEC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7EA1A56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Indirizzo </w:t>
            </w:r>
            <w:r w:rsidRPr="00486760">
              <w:rPr>
                <w:rFonts w:eastAsia="Times New Roman" w:cstheme="minorHAnsi"/>
                <w:iCs/>
                <w:color w:val="000000"/>
                <w:lang w:eastAsia="it-IT"/>
              </w:rPr>
              <w:t>e-mail</w:t>
            </w:r>
            <w:r w:rsidRPr="00486760">
              <w:rPr>
                <w:rFonts w:eastAsia="Times New Roman" w:cstheme="minorHAnsi"/>
                <w:i/>
                <w:iCs/>
                <w:color w:val="000000"/>
                <w:lang w:eastAsia="it-IT"/>
              </w:rPr>
              <w:t xml:space="preserve">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5259ED" w14:textId="588CF266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it-IT"/>
              </w:rPr>
            </w:pPr>
          </w:p>
        </w:tc>
      </w:tr>
      <w:tr w:rsidR="0002681E" w:rsidRPr="00486760" w14:paraId="322CEE03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EE77EC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Indirizzo </w:t>
            </w:r>
            <w:proofErr w:type="spellStart"/>
            <w:r w:rsidRPr="00486760">
              <w:rPr>
                <w:rFonts w:eastAsia="Times New Roman" w:cstheme="minorHAnsi"/>
                <w:color w:val="000000"/>
                <w:lang w:eastAsia="it-IT"/>
              </w:rPr>
              <w:t>pec</w:t>
            </w:r>
            <w:proofErr w:type="spellEnd"/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7B59B2" w14:textId="323C0FD1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563C1"/>
                <w:u w:val="single"/>
                <w:lang w:eastAsia="it-IT"/>
              </w:rPr>
            </w:pPr>
          </w:p>
        </w:tc>
      </w:tr>
      <w:tr w:rsidR="0002681E" w:rsidRPr="00486760" w14:paraId="6A93F879" w14:textId="77777777" w:rsidTr="00486760">
        <w:trPr>
          <w:trHeight w:val="468"/>
        </w:trPr>
        <w:tc>
          <w:tcPr>
            <w:tcW w:w="3969" w:type="dxa"/>
            <w:shd w:val="clear" w:color="auto" w:fill="auto"/>
            <w:noWrap/>
            <w:vAlign w:val="center"/>
            <w:hideMark/>
          </w:tcPr>
          <w:p w14:paraId="00B3C10F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Nome del rappresentante legale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02195F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7FEF98D4" w14:textId="77777777" w:rsidTr="00486760">
        <w:trPr>
          <w:trHeight w:val="468"/>
        </w:trPr>
        <w:tc>
          <w:tcPr>
            <w:tcW w:w="3969" w:type="dxa"/>
            <w:tcBorders>
              <w:top w:val="nil"/>
            </w:tcBorders>
            <w:shd w:val="clear" w:color="auto" w:fill="auto"/>
            <w:noWrap/>
            <w:vAlign w:val="center"/>
            <w:hideMark/>
          </w:tcPr>
          <w:p w14:paraId="49B030AE" w14:textId="680FAB7C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C</w:t>
            </w:r>
            <w:r w:rsidR="00486760">
              <w:rPr>
                <w:rFonts w:eastAsia="Times New Roman" w:cstheme="minorHAnsi"/>
                <w:color w:val="000000"/>
                <w:lang w:eastAsia="it-IT"/>
              </w:rPr>
              <w:t>odice fiscale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del rappresentante legale </w:t>
            </w:r>
          </w:p>
        </w:tc>
        <w:tc>
          <w:tcPr>
            <w:tcW w:w="614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74868F8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4309342A" w14:textId="77777777" w:rsidTr="00486760">
        <w:trPr>
          <w:trHeight w:val="288"/>
        </w:trPr>
        <w:tc>
          <w:tcPr>
            <w:tcW w:w="3969" w:type="dxa"/>
            <w:tcBorders>
              <w:top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C6F9B3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D660518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DDE44FC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02681E" w:rsidRPr="00486760" w14:paraId="27867B9E" w14:textId="77777777" w:rsidTr="00486760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53230713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01D3394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F47FB75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02681E" w:rsidRPr="00486760" w14:paraId="1301549A" w14:textId="77777777" w:rsidTr="00486760">
        <w:trPr>
          <w:trHeight w:val="288"/>
        </w:trPr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D412B25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82126F8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AE0F41A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lang w:eastAsia="it-IT"/>
              </w:rPr>
            </w:pPr>
          </w:p>
        </w:tc>
      </w:tr>
      <w:tr w:rsidR="00486760" w:rsidRPr="00486760" w14:paraId="0582CC4A" w14:textId="77777777" w:rsidTr="008040B9">
        <w:trPr>
          <w:trHeight w:val="288"/>
        </w:trPr>
        <w:tc>
          <w:tcPr>
            <w:tcW w:w="1011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5AC6539E" w14:textId="330E7621" w:rsidR="00486760" w:rsidRPr="00486760" w:rsidRDefault="00486760" w:rsidP="00486760">
            <w:pPr>
              <w:spacing w:after="12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sz w:val="24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sz w:val="24"/>
                <w:lang w:eastAsia="it-IT"/>
              </w:rPr>
              <w:t>RENDICONTO DELLE SPESE SOSTENUTE</w:t>
            </w:r>
          </w:p>
        </w:tc>
      </w:tr>
      <w:tr w:rsidR="0002681E" w:rsidRPr="00486760" w14:paraId="2CAAEC1A" w14:textId="77777777" w:rsidTr="00B90ECC">
        <w:trPr>
          <w:trHeight w:val="288"/>
        </w:trPr>
        <w:tc>
          <w:tcPr>
            <w:tcW w:w="881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5E3D7FA" w14:textId="77777777" w:rsidR="0002681E" w:rsidRPr="00486760" w:rsidRDefault="0002681E" w:rsidP="004867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5 per mille dell'anno 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0E141ED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50599A24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307478" w14:textId="77777777" w:rsidR="0002681E" w:rsidRPr="00486760" w:rsidRDefault="0002681E" w:rsidP="004867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importo percepito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F0DCF6" w14:textId="52D6E8DE" w:rsidR="0002681E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>
              <w:rPr>
                <w:rFonts w:eastAsia="Times New Roman" w:cstheme="minorHAnsi"/>
                <w:color w:val="000000"/>
                <w:lang w:eastAsia="it-IT"/>
              </w:rPr>
              <w:t>€</w:t>
            </w:r>
          </w:p>
        </w:tc>
      </w:tr>
      <w:tr w:rsidR="0002681E" w:rsidRPr="00486760" w14:paraId="610BEB19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87B2994" w14:textId="206604BE" w:rsidR="0002681E" w:rsidRPr="00486760" w:rsidRDefault="0002681E" w:rsidP="00486760">
            <w:pPr>
              <w:spacing w:after="0" w:line="240" w:lineRule="auto"/>
              <w:jc w:val="right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data percezione importo</w:t>
            </w:r>
            <w:r w:rsidR="00E83377">
              <w:rPr>
                <w:rFonts w:eastAsia="Times New Roman" w:cstheme="minorHAnsi"/>
                <w:color w:val="000000"/>
                <w:lang w:eastAsia="it-IT"/>
              </w:rPr>
              <w:t xml:space="preserve"> (formato gg/mm/</w:t>
            </w:r>
            <w:proofErr w:type="spellStart"/>
            <w:r w:rsidR="00E83377">
              <w:rPr>
                <w:rFonts w:eastAsia="Times New Roman" w:cstheme="minorHAnsi"/>
                <w:color w:val="000000"/>
                <w:lang w:eastAsia="it-IT"/>
              </w:rPr>
              <w:t>aaaa</w:t>
            </w:r>
            <w:proofErr w:type="spellEnd"/>
            <w:r w:rsidR="00E83377">
              <w:rPr>
                <w:rFonts w:eastAsia="Times New Roman" w:cstheme="minorHAnsi"/>
                <w:color w:val="000000"/>
                <w:lang w:eastAsia="it-IT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7F6C5B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32E935BC" w14:textId="77777777" w:rsidTr="0002681E">
        <w:trPr>
          <w:trHeight w:val="34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471452" w14:textId="77777777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 xml:space="preserve">1 - Risorse umane 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E35964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7EDD807" w14:textId="77777777" w:rsidTr="0002681E">
        <w:trPr>
          <w:trHeight w:val="600"/>
        </w:trPr>
        <w:tc>
          <w:tcPr>
            <w:tcW w:w="88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7BF300F" w14:textId="71A91549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(dettagliare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in ogni riga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i costi a seconda della causale, per esempio: compensi/rimborsi spesa pe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 xml:space="preserve">r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1) 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>Allenatori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€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proofErr w:type="gramStart"/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proofErr w:type="gramEnd"/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2)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 xml:space="preserve"> tecnici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 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A81B95">
              <w:rPr>
                <w:rFonts w:eastAsia="Times New Roman" w:cstheme="minorHAnsi"/>
                <w:color w:val="000000"/>
                <w:lang w:eastAsia="it-IT"/>
              </w:rPr>
              <w:t xml:space="preserve">3) </w:t>
            </w:r>
            <w:r w:rsidR="00367012">
              <w:rPr>
                <w:rFonts w:eastAsia="Times New Roman" w:cstheme="minorHAnsi"/>
                <w:color w:val="000000"/>
                <w:lang w:eastAsia="it-IT"/>
              </w:rPr>
              <w:t>personale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96361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)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A38338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1370053A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A8578D5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79599F" w14:textId="259B009D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€</w:t>
            </w:r>
          </w:p>
        </w:tc>
      </w:tr>
      <w:tr w:rsidR="0002681E" w:rsidRPr="00486760" w14:paraId="09C28FB5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B853B1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2 - Spese di funzionamento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138C3F6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79B8AEB0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0FD658" w14:textId="7D178122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(dettagliare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 xml:space="preserve"> in ogni riga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i costi a seconda della causale, per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 xml:space="preserve"> esempio: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1)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>spese di acqua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€ </w:t>
            </w:r>
            <w:proofErr w:type="gramStart"/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…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proofErr w:type="gramEnd"/>
            <w:r w:rsidR="006A552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2)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>gas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="006A552E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3)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elettricità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96361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 4)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pulizia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223B3E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5)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materiale di cancelleria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; 6)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spese per affitto delle sedi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7) 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>spese per affitto dei campi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96361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; 8)</w:t>
            </w:r>
            <w:r w:rsidR="006A552E" w:rsidRPr="00486760">
              <w:rPr>
                <w:rFonts w:eastAsia="Times New Roman" w:cstheme="minorHAnsi"/>
                <w:color w:val="000000"/>
                <w:lang w:eastAsia="it-IT"/>
              </w:rPr>
              <w:t xml:space="preserve"> spese per il tesseramento degli atleti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1B7094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proofErr w:type="spellStart"/>
            <w:r w:rsidR="004A41DA">
              <w:rPr>
                <w:rFonts w:eastAsia="Times New Roman" w:cstheme="minorHAnsi"/>
                <w:color w:val="000000"/>
                <w:lang w:eastAsia="it-IT"/>
              </w:rPr>
              <w:t>ecc</w:t>
            </w:r>
            <w:proofErr w:type="spellEnd"/>
            <w:r w:rsidR="00EB6A2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B85F11">
              <w:rPr>
                <w:rFonts w:eastAsia="Times New Roman" w:cstheme="minorHAnsi"/>
                <w:color w:val="000000"/>
                <w:lang w:eastAsia="it-IT"/>
              </w:rPr>
              <w:t xml:space="preserve">€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29E9B4C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E88DE61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D128E59" w14:textId="0CB52C6F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EBC24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5B63ED4D" w14:textId="77777777" w:rsidTr="00946463">
        <w:trPr>
          <w:trHeight w:val="68"/>
        </w:trPr>
        <w:tc>
          <w:tcPr>
            <w:tcW w:w="8815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3C81F1C" w14:textId="1852478C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5E2FFD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7FE0BA61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938E7F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CE6AB6" w14:textId="1E5306DA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€</w:t>
            </w:r>
          </w:p>
        </w:tc>
      </w:tr>
      <w:tr w:rsidR="0002681E" w:rsidRPr="00486760" w14:paraId="6E7E3952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B5B1B9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3 - Acquisto beni e servizi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13E4F8B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1B630614" w14:textId="77777777" w:rsidTr="00A565A0">
        <w:trPr>
          <w:trHeight w:val="288"/>
        </w:trPr>
        <w:tc>
          <w:tcPr>
            <w:tcW w:w="88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27D482" w14:textId="5E0BCB58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(dettagliare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in ogni riga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i costi a seconda della causale, per esempio: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1)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acquisto e/o</w:t>
            </w:r>
          </w:p>
          <w:p w14:paraId="7B69F6F9" w14:textId="06FFB1D0" w:rsidR="00E83377" w:rsidRPr="00486760" w:rsidRDefault="00E83377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lastRenderedPageBreak/>
              <w:t xml:space="preserve">noleggio apparecchiature </w:t>
            </w:r>
            <w:proofErr w:type="gramStart"/>
            <w:r w:rsidRPr="00486760">
              <w:rPr>
                <w:rFonts w:eastAsia="Times New Roman" w:cstheme="minorHAnsi"/>
                <w:color w:val="000000"/>
                <w:lang w:eastAsia="it-IT"/>
              </w:rPr>
              <w:t>informatiche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proofErr w:type="gramEnd"/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; 2)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acquisto beni immobili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817ED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;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 3)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prestazioni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eseguite da soggetti esterni all’ente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817ED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4)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assicurazione atleti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817ED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 xml:space="preserve">5)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affitto locali per eventi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€</w:t>
            </w:r>
            <w:r w:rsidR="00817ED9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="004A41DA">
              <w:rPr>
                <w:rFonts w:eastAsia="Times New Roman" w:cstheme="minorHAnsi"/>
                <w:color w:val="000000"/>
                <w:lang w:eastAsia="it-IT"/>
              </w:rPr>
              <w:t>…</w:t>
            </w:r>
            <w:r w:rsidR="00525F7A"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; </w:t>
            </w:r>
            <w:proofErr w:type="spellStart"/>
            <w:r w:rsidRPr="00486760">
              <w:rPr>
                <w:rFonts w:eastAsia="Times New Roman" w:cstheme="minorHAnsi"/>
                <w:color w:val="000000"/>
                <w:lang w:eastAsia="it-IT"/>
              </w:rPr>
              <w:t>ecc</w:t>
            </w:r>
            <w:proofErr w:type="spellEnd"/>
            <w:r w:rsidR="00B552F1">
              <w:rPr>
                <w:rFonts w:eastAsia="Times New Roman" w:cstheme="minorHAnsi"/>
                <w:color w:val="000000"/>
                <w:lang w:eastAsia="it-IT"/>
              </w:rPr>
              <w:t xml:space="preserve"> €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…)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3495C9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lastRenderedPageBreak/>
              <w:t> </w:t>
            </w:r>
          </w:p>
        </w:tc>
      </w:tr>
      <w:tr w:rsidR="00E83377" w:rsidRPr="00486760" w14:paraId="04F1E75F" w14:textId="77777777" w:rsidTr="00A565A0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0ED00BC" w14:textId="01375796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F421379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2F6925F4" w14:textId="77777777" w:rsidTr="00A565A0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45D5E4" w14:textId="7829EDF8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52B7660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67A5B7AA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FE1DCC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DEAD28" w14:textId="391D464F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€ </w:t>
            </w:r>
          </w:p>
        </w:tc>
      </w:tr>
      <w:tr w:rsidR="0002681E" w:rsidRPr="00486760" w14:paraId="09533B7E" w14:textId="77777777" w:rsidTr="00C71200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83D052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4. Altre voci di spesa riconducibili al raggiungimento dello scopo sociale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DBB247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03E8C8D2" w14:textId="77777777" w:rsidTr="00486760">
        <w:trPr>
          <w:trHeight w:val="288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14:paraId="591E014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484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22E218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489780" w14:textId="331F0477" w:rsidR="0002681E" w:rsidRPr="00486760" w:rsidRDefault="0002681E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€ </w:t>
            </w:r>
          </w:p>
        </w:tc>
      </w:tr>
      <w:tr w:rsidR="0002681E" w:rsidRPr="00486760" w14:paraId="18E4191A" w14:textId="77777777" w:rsidTr="00486760">
        <w:trPr>
          <w:trHeight w:val="288"/>
        </w:trPr>
        <w:tc>
          <w:tcPr>
            <w:tcW w:w="396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46CC01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5. Accantonamento</w:t>
            </w:r>
          </w:p>
        </w:tc>
        <w:tc>
          <w:tcPr>
            <w:tcW w:w="4846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B10D9E4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083BC85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59058DC4" w14:textId="77777777" w:rsidTr="00BA285F">
        <w:trPr>
          <w:trHeight w:val="288"/>
        </w:trPr>
        <w:tc>
          <w:tcPr>
            <w:tcW w:w="8815" w:type="dxa"/>
            <w:gridSpan w:val="2"/>
            <w:vMerge w:val="restart"/>
            <w:tcBorders>
              <w:top w:val="nil"/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3CBAC" w14:textId="3B6CAC84" w:rsidR="00E83377" w:rsidRPr="00486760" w:rsidRDefault="00E83377" w:rsidP="00E83377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(è possibile accantonare in parte l’importo percepito, fermo restando che l’</w:t>
            </w:r>
            <w:r>
              <w:rPr>
                <w:rFonts w:eastAsia="Times New Roman" w:cstheme="minorHAnsi"/>
                <w:color w:val="000000"/>
                <w:lang w:eastAsia="it-IT"/>
              </w:rPr>
              <w:t>e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nte beneficiario deve specificare nella relazione allegata al presente documento le finalità dell’accantonamento effettuato ed allegare il verbale dell’a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ssemblea dei soci in cui viene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deliberato l’accantonamento. Si fa presente, comunque, l’obbligo di spendere tutte</w:t>
            </w:r>
            <w:r>
              <w:rPr>
                <w:rFonts w:eastAsia="Times New Roman" w:cstheme="minorHAnsi"/>
                <w:color w:val="000000"/>
                <w:lang w:eastAsia="it-IT"/>
              </w:rPr>
              <w:t xml:space="preserve"> </w:t>
            </w:r>
            <w:r w:rsidRPr="00486760">
              <w:rPr>
                <w:rFonts w:eastAsia="Times New Roman" w:cstheme="minorHAnsi"/>
                <w:color w:val="000000"/>
                <w:lang w:eastAsia="it-IT"/>
              </w:rPr>
              <w:t>le somme accantonate e rinviare il presente modello entro 24 mesi dalla percezione del contributo).</w:t>
            </w: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C93511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16F007E8" w14:textId="77777777" w:rsidTr="00BA285F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451C6D34" w14:textId="2094B826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E964C0A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58FA0ABC" w14:textId="77777777" w:rsidTr="00BA285F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116C14E5" w14:textId="639E643E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6A3ED9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512EA3DB" w14:textId="77777777" w:rsidTr="00BA285F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B7AAA8A" w14:textId="576FF13D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BED143F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E83377" w:rsidRPr="00486760" w14:paraId="373C184E" w14:textId="77777777" w:rsidTr="00BA285F">
        <w:trPr>
          <w:trHeight w:val="288"/>
        </w:trPr>
        <w:tc>
          <w:tcPr>
            <w:tcW w:w="8815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0550E2DA" w14:textId="79D5E719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1B73F4" w14:textId="77777777" w:rsidR="00E83377" w:rsidRPr="00486760" w:rsidRDefault="00E83377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293A06E0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77D38D0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Somme accantonate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F93A30" w14:textId="77777777" w:rsidR="0002681E" w:rsidRPr="00486760" w:rsidRDefault="0002681E" w:rsidP="00946463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€ </w:t>
            </w:r>
          </w:p>
        </w:tc>
      </w:tr>
      <w:tr w:rsidR="0002681E" w:rsidRPr="00486760" w14:paraId="2692995D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32268522" w14:textId="77777777" w:rsidR="0002681E" w:rsidRPr="00486760" w:rsidRDefault="0002681E" w:rsidP="00486760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CE4751" w14:textId="77777777" w:rsidR="0002681E" w:rsidRPr="00486760" w:rsidRDefault="0002681E" w:rsidP="00486760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> </w:t>
            </w:r>
          </w:p>
        </w:tc>
      </w:tr>
      <w:tr w:rsidR="0002681E" w:rsidRPr="00486760" w14:paraId="72F025FE" w14:textId="77777777" w:rsidTr="0002681E">
        <w:trPr>
          <w:trHeight w:val="288"/>
        </w:trPr>
        <w:tc>
          <w:tcPr>
            <w:tcW w:w="8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14:paraId="61123B55" w14:textId="77777777" w:rsidR="0002681E" w:rsidRPr="00486760" w:rsidRDefault="0002681E" w:rsidP="00486760">
            <w:pPr>
              <w:spacing w:after="0" w:line="240" w:lineRule="auto"/>
              <w:jc w:val="right"/>
              <w:rPr>
                <w:rFonts w:eastAsia="Times New Roman" w:cstheme="minorHAnsi"/>
                <w:b/>
                <w:bCs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b/>
                <w:bCs/>
                <w:color w:val="000000"/>
                <w:lang w:eastAsia="it-IT"/>
              </w:rPr>
              <w:t>TOTALE SPESE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7B0EB6" w14:textId="77777777" w:rsidR="0002681E" w:rsidRPr="00486760" w:rsidRDefault="0002681E" w:rsidP="00946463">
            <w:pPr>
              <w:spacing w:after="0" w:line="240" w:lineRule="auto"/>
              <w:rPr>
                <w:rFonts w:eastAsia="Times New Roman" w:cstheme="minorHAnsi"/>
                <w:color w:val="000000"/>
                <w:lang w:eastAsia="it-IT"/>
              </w:rPr>
            </w:pPr>
            <w:r w:rsidRPr="00486760">
              <w:rPr>
                <w:rFonts w:eastAsia="Times New Roman" w:cstheme="minorHAnsi"/>
                <w:color w:val="000000"/>
                <w:lang w:eastAsia="it-IT"/>
              </w:rPr>
              <w:t xml:space="preserve"> € </w:t>
            </w:r>
          </w:p>
        </w:tc>
      </w:tr>
    </w:tbl>
    <w:p w14:paraId="631CAE40" w14:textId="798E8C55" w:rsidR="0002681E" w:rsidRPr="00486760" w:rsidRDefault="0002681E" w:rsidP="00486760">
      <w:pPr>
        <w:spacing w:line="240" w:lineRule="auto"/>
        <w:rPr>
          <w:rFonts w:cstheme="minorHAnsi"/>
        </w:rPr>
      </w:pPr>
    </w:p>
    <w:p w14:paraId="6CAA8812" w14:textId="6129F737" w:rsidR="00664280" w:rsidRPr="00486760" w:rsidRDefault="00664280" w:rsidP="00367012">
      <w:pPr>
        <w:spacing w:line="240" w:lineRule="auto"/>
        <w:jc w:val="both"/>
        <w:rPr>
          <w:rFonts w:cstheme="minorHAnsi"/>
        </w:rPr>
      </w:pPr>
      <w:r w:rsidRPr="00486760">
        <w:rPr>
          <w:rFonts w:cstheme="minorHAnsi"/>
        </w:rPr>
        <w:t>I soggetti beneficiari sono tenuti a redigere, oltre al presente rendiconto, una relazione che dettagli i costi inseriti e sostenuti ed illustri in maniera analitica l’utilizzo del contributo percepito.</w:t>
      </w:r>
    </w:p>
    <w:p w14:paraId="21FDEE65" w14:textId="686A2D2D" w:rsidR="00664280" w:rsidRPr="00486760" w:rsidRDefault="00664280" w:rsidP="00486760">
      <w:pPr>
        <w:spacing w:line="240" w:lineRule="auto"/>
        <w:rPr>
          <w:rFonts w:cstheme="minorHAnsi"/>
        </w:rPr>
      </w:pPr>
      <w:r w:rsidRPr="00486760">
        <w:rPr>
          <w:rFonts w:cstheme="minorHAnsi"/>
        </w:rPr>
        <w:t>_______________________</w:t>
      </w:r>
      <w:proofErr w:type="gramStart"/>
      <w:r w:rsidRPr="00486760">
        <w:rPr>
          <w:rFonts w:cstheme="minorHAnsi"/>
        </w:rPr>
        <w:t>_</w:t>
      </w:r>
      <w:r w:rsidR="00367012">
        <w:rPr>
          <w:rFonts w:cstheme="minorHAnsi"/>
        </w:rPr>
        <w:t xml:space="preserve"> </w:t>
      </w:r>
      <w:r w:rsidRPr="00486760">
        <w:rPr>
          <w:rFonts w:cstheme="minorHAnsi"/>
        </w:rPr>
        <w:t>,</w:t>
      </w:r>
      <w:proofErr w:type="gramEnd"/>
      <w:r w:rsidRPr="00486760">
        <w:rPr>
          <w:rFonts w:cstheme="minorHAnsi"/>
        </w:rPr>
        <w:t xml:space="preserve"> li _____________</w:t>
      </w:r>
    </w:p>
    <w:p w14:paraId="77DB7567" w14:textId="2E007F5A" w:rsidR="00664280" w:rsidRPr="00486760" w:rsidRDefault="00664280" w:rsidP="00486760">
      <w:pPr>
        <w:spacing w:line="240" w:lineRule="auto"/>
        <w:jc w:val="right"/>
        <w:rPr>
          <w:rFonts w:cstheme="minorHAnsi"/>
        </w:rPr>
      </w:pPr>
      <w:r w:rsidRPr="00486760">
        <w:rPr>
          <w:rFonts w:cstheme="minorHAnsi"/>
        </w:rPr>
        <w:t>_____________________________________________</w:t>
      </w:r>
    </w:p>
    <w:p w14:paraId="64227E67" w14:textId="55E1531C" w:rsidR="00D33C20" w:rsidRPr="00486760" w:rsidRDefault="00D33C20" w:rsidP="00486760">
      <w:pPr>
        <w:spacing w:line="240" w:lineRule="auto"/>
        <w:jc w:val="right"/>
        <w:rPr>
          <w:rFonts w:cstheme="minorHAnsi"/>
        </w:rPr>
      </w:pPr>
      <w:r w:rsidRPr="00486760">
        <w:rPr>
          <w:rFonts w:cstheme="minorHAnsi"/>
        </w:rPr>
        <w:t>Firma del rappresentante legale (per esteso e leggibile)</w:t>
      </w:r>
    </w:p>
    <w:p w14:paraId="403E424C" w14:textId="77777777" w:rsidR="00D33C20" w:rsidRPr="00486760" w:rsidRDefault="00D33C20" w:rsidP="00486760">
      <w:pPr>
        <w:spacing w:line="240" w:lineRule="auto"/>
        <w:jc w:val="right"/>
        <w:rPr>
          <w:rFonts w:cstheme="minorHAnsi"/>
        </w:rPr>
      </w:pPr>
    </w:p>
    <w:p w14:paraId="77BB989C" w14:textId="25FB3806" w:rsidR="00367012" w:rsidRPr="00367012" w:rsidRDefault="00367012" w:rsidP="00367012">
      <w:pPr>
        <w:spacing w:after="120" w:line="240" w:lineRule="auto"/>
        <w:jc w:val="center"/>
        <w:rPr>
          <w:rFonts w:cstheme="minorHAnsi"/>
          <w:b/>
          <w:sz w:val="24"/>
        </w:rPr>
      </w:pPr>
      <w:r>
        <w:rPr>
          <w:rFonts w:cstheme="minorHAnsi"/>
          <w:b/>
          <w:sz w:val="24"/>
        </w:rPr>
        <w:t>NOTE</w:t>
      </w:r>
    </w:p>
    <w:p w14:paraId="2DD34CD3" w14:textId="1B841195" w:rsidR="00367012" w:rsidRPr="00367012" w:rsidRDefault="00367012" w:rsidP="00367012">
      <w:pPr>
        <w:pStyle w:val="Paragrafoelenco"/>
        <w:numPr>
          <w:ilvl w:val="0"/>
          <w:numId w:val="1"/>
        </w:numPr>
        <w:spacing w:after="120" w:line="240" w:lineRule="auto"/>
        <w:ind w:left="0" w:firstLine="0"/>
        <w:jc w:val="both"/>
        <w:rPr>
          <w:rFonts w:cstheme="minorHAnsi"/>
          <w:sz w:val="20"/>
        </w:rPr>
      </w:pPr>
      <w:r>
        <w:rPr>
          <w:rFonts w:cstheme="minorHAnsi"/>
          <w:sz w:val="20"/>
        </w:rPr>
        <w:t>I</w:t>
      </w:r>
      <w:r w:rsidR="00D33C20" w:rsidRPr="00367012">
        <w:rPr>
          <w:rFonts w:cstheme="minorHAnsi"/>
          <w:sz w:val="20"/>
        </w:rPr>
        <w:t>l rendiconto deve essere compilato</w:t>
      </w:r>
      <w:r w:rsidR="00C02CD1" w:rsidRPr="00367012">
        <w:rPr>
          <w:rFonts w:cstheme="minorHAnsi"/>
          <w:sz w:val="20"/>
        </w:rPr>
        <w:t xml:space="preserve"> inserendo le righe di dettaglio</w:t>
      </w:r>
      <w:r w:rsidR="00D33C20" w:rsidRPr="00367012">
        <w:rPr>
          <w:rFonts w:cstheme="minorHAnsi"/>
          <w:sz w:val="20"/>
        </w:rPr>
        <w:t>, firmato ed inviato</w:t>
      </w:r>
      <w:r w:rsidR="00C02CD1" w:rsidRPr="00367012">
        <w:rPr>
          <w:rFonts w:cstheme="minorHAnsi"/>
          <w:sz w:val="20"/>
        </w:rPr>
        <w:t xml:space="preserve">, </w:t>
      </w:r>
      <w:bookmarkStart w:id="0" w:name="_Hlk38881557"/>
      <w:r w:rsidR="00C02CD1" w:rsidRPr="00367012">
        <w:rPr>
          <w:rFonts w:cstheme="minorHAnsi"/>
          <w:sz w:val="20"/>
        </w:rPr>
        <w:t>completo della relazione illustrativa e della copia del documento del rappresentante legale</w:t>
      </w:r>
      <w:bookmarkEnd w:id="0"/>
      <w:r w:rsidR="00C02CD1" w:rsidRPr="00367012">
        <w:rPr>
          <w:rFonts w:cstheme="minorHAnsi"/>
          <w:sz w:val="20"/>
        </w:rPr>
        <w:t xml:space="preserve"> </w:t>
      </w:r>
      <w:r w:rsidR="00D33C20" w:rsidRPr="00367012">
        <w:rPr>
          <w:rFonts w:cstheme="minorHAnsi"/>
          <w:sz w:val="20"/>
        </w:rPr>
        <w:t xml:space="preserve">tramite raccomandata A/R </w:t>
      </w:r>
      <w:r w:rsidR="00C02CD1" w:rsidRPr="00367012">
        <w:rPr>
          <w:rFonts w:cstheme="minorHAnsi"/>
          <w:sz w:val="20"/>
        </w:rPr>
        <w:t>a</w:t>
      </w:r>
      <w:r w:rsidRPr="00367012">
        <w:rPr>
          <w:rFonts w:cstheme="minorHAnsi"/>
          <w:sz w:val="20"/>
        </w:rPr>
        <w:t>:</w:t>
      </w:r>
    </w:p>
    <w:p w14:paraId="0D21E8F2" w14:textId="132761B5" w:rsidR="00367012" w:rsidRDefault="00C02CD1" w:rsidP="00367012">
      <w:pPr>
        <w:spacing w:after="0" w:line="240" w:lineRule="auto"/>
        <w:jc w:val="center"/>
        <w:rPr>
          <w:rFonts w:cstheme="minorHAnsi"/>
          <w:sz w:val="20"/>
        </w:rPr>
      </w:pPr>
      <w:r w:rsidRPr="00367012">
        <w:rPr>
          <w:rFonts w:cstheme="minorHAnsi"/>
          <w:sz w:val="20"/>
        </w:rPr>
        <w:t xml:space="preserve">Presidenza del </w:t>
      </w:r>
      <w:proofErr w:type="gramStart"/>
      <w:r w:rsidRPr="00367012">
        <w:rPr>
          <w:rFonts w:cstheme="minorHAnsi"/>
          <w:sz w:val="20"/>
        </w:rPr>
        <w:t>consiglio dei Ministri</w:t>
      </w:r>
      <w:proofErr w:type="gramEnd"/>
    </w:p>
    <w:p w14:paraId="2BA7F1EE" w14:textId="7EB0359A" w:rsidR="00367012" w:rsidRDefault="00BB3CAA" w:rsidP="0036701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Dipartimento per lo Sport</w:t>
      </w:r>
    </w:p>
    <w:p w14:paraId="73F2324E" w14:textId="23B73CCF" w:rsidR="00367012" w:rsidRDefault="00367012" w:rsidP="0036701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 xml:space="preserve">Rendiconto 5 </w:t>
      </w:r>
      <w:proofErr w:type="spellStart"/>
      <w:r>
        <w:rPr>
          <w:rFonts w:cstheme="minorHAnsi"/>
          <w:sz w:val="20"/>
        </w:rPr>
        <w:t>x</w:t>
      </w:r>
      <w:proofErr w:type="spellEnd"/>
      <w:r>
        <w:rPr>
          <w:rFonts w:cstheme="minorHAnsi"/>
          <w:sz w:val="20"/>
        </w:rPr>
        <w:t xml:space="preserve"> mille</w:t>
      </w:r>
    </w:p>
    <w:p w14:paraId="5FEBC76E" w14:textId="5FCFC489" w:rsidR="00367012" w:rsidRDefault="00367012" w:rsidP="00367012">
      <w:pPr>
        <w:spacing w:after="0" w:line="240" w:lineRule="auto"/>
        <w:jc w:val="center"/>
        <w:rPr>
          <w:rFonts w:cstheme="minorHAnsi"/>
          <w:sz w:val="20"/>
        </w:rPr>
      </w:pPr>
      <w:r>
        <w:rPr>
          <w:rFonts w:cstheme="minorHAnsi"/>
          <w:sz w:val="20"/>
        </w:rPr>
        <w:t>V</w:t>
      </w:r>
      <w:r w:rsidR="00C02CD1" w:rsidRPr="00367012">
        <w:rPr>
          <w:rFonts w:cstheme="minorHAnsi"/>
          <w:sz w:val="20"/>
        </w:rPr>
        <w:t xml:space="preserve">ia </w:t>
      </w:r>
      <w:r w:rsidR="00BB3CAA">
        <w:rPr>
          <w:rFonts w:cstheme="minorHAnsi"/>
          <w:sz w:val="20"/>
        </w:rPr>
        <w:t>Sardegna 49</w:t>
      </w:r>
    </w:p>
    <w:p w14:paraId="3D836BEA" w14:textId="4762121B" w:rsidR="00367012" w:rsidRDefault="00C02CD1" w:rsidP="00367012">
      <w:pPr>
        <w:spacing w:line="240" w:lineRule="auto"/>
        <w:jc w:val="center"/>
        <w:rPr>
          <w:rFonts w:cstheme="minorHAnsi"/>
          <w:sz w:val="20"/>
        </w:rPr>
      </w:pPr>
      <w:r w:rsidRPr="00367012">
        <w:rPr>
          <w:rFonts w:cstheme="minorHAnsi"/>
          <w:sz w:val="20"/>
        </w:rPr>
        <w:t>0018</w:t>
      </w:r>
      <w:r w:rsidR="00BB3CAA">
        <w:rPr>
          <w:rFonts w:cstheme="minorHAnsi"/>
          <w:sz w:val="20"/>
        </w:rPr>
        <w:t>7</w:t>
      </w:r>
      <w:r w:rsidR="00367012">
        <w:rPr>
          <w:rFonts w:cstheme="minorHAnsi"/>
          <w:sz w:val="20"/>
        </w:rPr>
        <w:t xml:space="preserve"> – </w:t>
      </w:r>
      <w:r w:rsidRPr="00367012">
        <w:rPr>
          <w:rFonts w:cstheme="minorHAnsi"/>
          <w:sz w:val="20"/>
        </w:rPr>
        <w:t>Roma</w:t>
      </w:r>
    </w:p>
    <w:p w14:paraId="69E6F761" w14:textId="603CBC7B" w:rsidR="00664280" w:rsidRPr="00367012" w:rsidRDefault="00D33C20" w:rsidP="00367012">
      <w:pPr>
        <w:spacing w:line="240" w:lineRule="auto"/>
        <w:jc w:val="both"/>
        <w:rPr>
          <w:rFonts w:cstheme="minorHAnsi"/>
          <w:sz w:val="20"/>
        </w:rPr>
      </w:pPr>
      <w:r w:rsidRPr="00367012">
        <w:rPr>
          <w:rFonts w:cstheme="minorHAnsi"/>
          <w:sz w:val="20"/>
        </w:rPr>
        <w:t xml:space="preserve">oppure in formato pdf all’indirizzo </w:t>
      </w:r>
      <w:proofErr w:type="spellStart"/>
      <w:r w:rsidRPr="00367012">
        <w:rPr>
          <w:rFonts w:cstheme="minorHAnsi"/>
          <w:sz w:val="20"/>
        </w:rPr>
        <w:t>pec</w:t>
      </w:r>
      <w:proofErr w:type="spellEnd"/>
      <w:r w:rsidRPr="00367012">
        <w:rPr>
          <w:rFonts w:cstheme="minorHAnsi"/>
          <w:sz w:val="20"/>
        </w:rPr>
        <w:t xml:space="preserve"> </w:t>
      </w:r>
      <w:hyperlink r:id="rId5" w:history="1">
        <w:r w:rsidR="00153307" w:rsidRPr="00813B74">
          <w:rPr>
            <w:rStyle w:val="Collegamentoipertestuale"/>
            <w:rFonts w:cstheme="minorHAnsi"/>
            <w:sz w:val="20"/>
          </w:rPr>
          <w:t>ufficiosport@pec.governo.it</w:t>
        </w:r>
      </w:hyperlink>
      <w:r w:rsidR="00153307">
        <w:rPr>
          <w:rFonts w:cstheme="minorHAnsi"/>
          <w:sz w:val="20"/>
        </w:rPr>
        <w:t xml:space="preserve"> </w:t>
      </w:r>
      <w:r w:rsidRPr="00367012">
        <w:rPr>
          <w:rFonts w:cstheme="minorHAnsi"/>
          <w:sz w:val="20"/>
        </w:rPr>
        <w:t>specificando nell’oggetto</w:t>
      </w:r>
      <w:r w:rsidR="00367012">
        <w:rPr>
          <w:rFonts w:cstheme="minorHAnsi"/>
          <w:sz w:val="20"/>
        </w:rPr>
        <w:t xml:space="preserve"> della e-mail:</w:t>
      </w:r>
      <w:r w:rsidRPr="00367012">
        <w:rPr>
          <w:rFonts w:cstheme="minorHAnsi"/>
          <w:sz w:val="20"/>
        </w:rPr>
        <w:t xml:space="preserve"> “Rendicontazione 5 per mille anno</w:t>
      </w:r>
      <w:proofErr w:type="gramStart"/>
      <w:r w:rsidRPr="00367012">
        <w:rPr>
          <w:rFonts w:cstheme="minorHAnsi"/>
          <w:sz w:val="20"/>
        </w:rPr>
        <w:t xml:space="preserve"> </w:t>
      </w:r>
      <w:r w:rsidR="00367012">
        <w:rPr>
          <w:rFonts w:cstheme="minorHAnsi"/>
          <w:sz w:val="20"/>
        </w:rPr>
        <w:t>.</w:t>
      </w:r>
      <w:r w:rsidRPr="00367012">
        <w:rPr>
          <w:rFonts w:cstheme="minorHAnsi"/>
          <w:sz w:val="20"/>
        </w:rPr>
        <w:t>…</w:t>
      </w:r>
      <w:proofErr w:type="gramEnd"/>
      <w:r w:rsidRPr="00367012">
        <w:rPr>
          <w:rFonts w:cstheme="minorHAnsi"/>
          <w:sz w:val="20"/>
        </w:rPr>
        <w:t>”</w:t>
      </w:r>
      <w:r w:rsidR="00C02CD1" w:rsidRPr="00367012">
        <w:rPr>
          <w:rFonts w:cstheme="minorHAnsi"/>
          <w:sz w:val="20"/>
        </w:rPr>
        <w:t>.</w:t>
      </w:r>
    </w:p>
    <w:p w14:paraId="68C8F219" w14:textId="549DCA84" w:rsidR="00461E3A" w:rsidRPr="00367012" w:rsidRDefault="00461E3A" w:rsidP="00367012">
      <w:pPr>
        <w:spacing w:line="240" w:lineRule="auto"/>
        <w:jc w:val="both"/>
        <w:rPr>
          <w:rFonts w:cstheme="minorHAnsi"/>
          <w:sz w:val="20"/>
        </w:rPr>
      </w:pPr>
    </w:p>
    <w:p w14:paraId="15B023FA" w14:textId="36A6AC7D" w:rsidR="00461E3A" w:rsidRPr="00367012" w:rsidRDefault="00461E3A" w:rsidP="00367012">
      <w:pPr>
        <w:pStyle w:val="Paragrafoelenco"/>
        <w:numPr>
          <w:ilvl w:val="0"/>
          <w:numId w:val="1"/>
        </w:numPr>
        <w:spacing w:line="240" w:lineRule="auto"/>
        <w:ind w:left="0" w:firstLine="0"/>
        <w:jc w:val="both"/>
        <w:rPr>
          <w:rFonts w:cstheme="minorHAnsi"/>
        </w:rPr>
      </w:pPr>
      <w:r w:rsidRPr="00367012">
        <w:rPr>
          <w:rFonts w:cstheme="minorHAnsi"/>
          <w:sz w:val="20"/>
        </w:rPr>
        <w:t>Il rappresentante legale, con la sottoscrizione</w:t>
      </w:r>
      <w:r w:rsidR="002E585E" w:rsidRPr="00367012">
        <w:rPr>
          <w:rFonts w:cstheme="minorHAnsi"/>
          <w:sz w:val="20"/>
        </w:rPr>
        <w:t xml:space="preserve"> del presente rendiconto, attesta l’autenticità delle informazioni contenute nel presente documento e la loro integrale rispondenza con quanto riportato nelle scritture contabili dell’associazione, consapevole che, ai sensi degli articoli 47 e 76 del d.P.R.  n. 445/2000, chiunque rilasci dichiarazioni mendaci, formi atti falsi ovvero ne faccia uso è punito ai sensi del </w:t>
      </w:r>
      <w:proofErr w:type="gramStart"/>
      <w:r w:rsidR="002E585E" w:rsidRPr="00367012">
        <w:rPr>
          <w:rFonts w:cstheme="minorHAnsi"/>
          <w:sz w:val="20"/>
        </w:rPr>
        <w:t>codice penale</w:t>
      </w:r>
      <w:proofErr w:type="gramEnd"/>
      <w:r w:rsidR="002E585E" w:rsidRPr="00367012">
        <w:rPr>
          <w:rFonts w:cstheme="minorHAnsi"/>
          <w:sz w:val="20"/>
        </w:rPr>
        <w:t xml:space="preserve"> e dalle leggi speciali in materia.</w:t>
      </w:r>
    </w:p>
    <w:p w14:paraId="035E52DE" w14:textId="77777777" w:rsidR="002E585E" w:rsidRPr="00486760" w:rsidRDefault="002E585E" w:rsidP="00486760">
      <w:pPr>
        <w:spacing w:line="240" w:lineRule="auto"/>
        <w:rPr>
          <w:rFonts w:cstheme="minorHAnsi"/>
        </w:rPr>
      </w:pPr>
    </w:p>
    <w:p w14:paraId="13E0F2D5" w14:textId="77777777" w:rsidR="002E585E" w:rsidRPr="00486760" w:rsidRDefault="002E585E" w:rsidP="00486760">
      <w:pPr>
        <w:spacing w:line="240" w:lineRule="auto"/>
        <w:jc w:val="right"/>
        <w:rPr>
          <w:rFonts w:cstheme="minorHAnsi"/>
        </w:rPr>
      </w:pPr>
      <w:r w:rsidRPr="00486760">
        <w:rPr>
          <w:rFonts w:cstheme="minorHAnsi"/>
        </w:rPr>
        <w:t>_____________________________________________</w:t>
      </w:r>
    </w:p>
    <w:p w14:paraId="37D082A3" w14:textId="77777777" w:rsidR="002E585E" w:rsidRPr="00486760" w:rsidRDefault="002E585E" w:rsidP="00486760">
      <w:pPr>
        <w:spacing w:line="240" w:lineRule="auto"/>
        <w:jc w:val="right"/>
        <w:rPr>
          <w:rFonts w:cstheme="minorHAnsi"/>
        </w:rPr>
      </w:pPr>
      <w:r w:rsidRPr="00486760">
        <w:rPr>
          <w:rFonts w:cstheme="minorHAnsi"/>
        </w:rPr>
        <w:t>Firma del rappresentante legale (per esteso e leggibile)</w:t>
      </w:r>
    </w:p>
    <w:p w14:paraId="48CA4E90" w14:textId="4C2DCB66" w:rsidR="002E585E" w:rsidRPr="00461E3A" w:rsidRDefault="002E585E" w:rsidP="00486760">
      <w:pPr>
        <w:spacing w:line="240" w:lineRule="auto"/>
        <w:jc w:val="right"/>
      </w:pPr>
    </w:p>
    <w:sectPr w:rsidR="002E585E" w:rsidRPr="00461E3A" w:rsidSect="00486760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9D87EEE"/>
    <w:multiLevelType w:val="hybridMultilevel"/>
    <w:tmpl w:val="AC7A4488"/>
    <w:lvl w:ilvl="0" w:tplc="72743690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438549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62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681E"/>
    <w:rsid w:val="0002681E"/>
    <w:rsid w:val="00153307"/>
    <w:rsid w:val="00176E64"/>
    <w:rsid w:val="001B7094"/>
    <w:rsid w:val="00223B3E"/>
    <w:rsid w:val="002E585E"/>
    <w:rsid w:val="00367012"/>
    <w:rsid w:val="00380DA2"/>
    <w:rsid w:val="00461E3A"/>
    <w:rsid w:val="00486760"/>
    <w:rsid w:val="004A41DA"/>
    <w:rsid w:val="00525F7A"/>
    <w:rsid w:val="00664280"/>
    <w:rsid w:val="006A552E"/>
    <w:rsid w:val="00817ED9"/>
    <w:rsid w:val="00946463"/>
    <w:rsid w:val="0096361A"/>
    <w:rsid w:val="009D3DBB"/>
    <w:rsid w:val="00A81B95"/>
    <w:rsid w:val="00AB78CC"/>
    <w:rsid w:val="00B552F1"/>
    <w:rsid w:val="00B85F11"/>
    <w:rsid w:val="00B90ECC"/>
    <w:rsid w:val="00BB3CAA"/>
    <w:rsid w:val="00C02CD1"/>
    <w:rsid w:val="00C71200"/>
    <w:rsid w:val="00D33C20"/>
    <w:rsid w:val="00DB26C9"/>
    <w:rsid w:val="00E83377"/>
    <w:rsid w:val="00EB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024D27"/>
  <w15:chartTrackingRefBased/>
  <w15:docId w15:val="{2E79D191-62DF-4CCD-A275-F7FA1B0775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D33C20"/>
    <w:rPr>
      <w:color w:val="0563C1" w:themeColor="hyperlink"/>
      <w:u w:val="single"/>
    </w:rPr>
  </w:style>
  <w:style w:type="character" w:customStyle="1" w:styleId="Menzionenonrisolta1">
    <w:name w:val="Menzione non risolta1"/>
    <w:basedOn w:val="Carpredefinitoparagrafo"/>
    <w:uiPriority w:val="99"/>
    <w:semiHidden/>
    <w:unhideWhenUsed/>
    <w:rsid w:val="00D33C20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367012"/>
    <w:pPr>
      <w:ind w:left="720"/>
      <w:contextualSpacing/>
    </w:pPr>
  </w:style>
  <w:style w:type="character" w:styleId="Menzionenonrisolta">
    <w:name w:val="Unresolved Mention"/>
    <w:basedOn w:val="Carpredefinitoparagrafo"/>
    <w:uiPriority w:val="99"/>
    <w:semiHidden/>
    <w:unhideWhenUsed/>
    <w:rsid w:val="0015330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5307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ufficiosport@pec.governo.it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539</Words>
  <Characters>3076</Characters>
  <Application>Microsoft Office Word</Application>
  <DocSecurity>0</DocSecurity>
  <Lines>25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 hp</dc:creator>
  <cp:keywords/>
  <dc:description/>
  <cp:lastModifiedBy>Parrilla Antonio</cp:lastModifiedBy>
  <cp:revision>2</cp:revision>
  <dcterms:created xsi:type="dcterms:W3CDTF">2024-07-08T14:10:00Z</dcterms:created>
  <dcterms:modified xsi:type="dcterms:W3CDTF">2024-07-08T14:10:00Z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5097a60d-5525-435b-8989-8eb48ac0c8cd_Enabled">
    <vt:lpwstr>true</vt:lpwstr>
  </property>
  <property fmtid="{D5CDD505-2E9C-101B-9397-08002B2CF9AE}" pid="3" name="MSIP_Label_5097a60d-5525-435b-8989-8eb48ac0c8cd_SetDate">
    <vt:lpwstr>2024-07-08T14:10:35Z</vt:lpwstr>
  </property>
  <property fmtid="{D5CDD505-2E9C-101B-9397-08002B2CF9AE}" pid="4" name="MSIP_Label_5097a60d-5525-435b-8989-8eb48ac0c8cd_Method">
    <vt:lpwstr>Standard</vt:lpwstr>
  </property>
  <property fmtid="{D5CDD505-2E9C-101B-9397-08002B2CF9AE}" pid="5" name="MSIP_Label_5097a60d-5525-435b-8989-8eb48ac0c8cd_Name">
    <vt:lpwstr>defa4170-0d19-0005-0004-bc88714345d2</vt:lpwstr>
  </property>
  <property fmtid="{D5CDD505-2E9C-101B-9397-08002B2CF9AE}" pid="6" name="MSIP_Label_5097a60d-5525-435b-8989-8eb48ac0c8cd_SiteId">
    <vt:lpwstr>3e90938b-8b27-4762-b4e8-006a8127a119</vt:lpwstr>
  </property>
  <property fmtid="{D5CDD505-2E9C-101B-9397-08002B2CF9AE}" pid="7" name="MSIP_Label_5097a60d-5525-435b-8989-8eb48ac0c8cd_ActionId">
    <vt:lpwstr>f491fc6b-2e27-4087-bdf5-af59f2dca611</vt:lpwstr>
  </property>
  <property fmtid="{D5CDD505-2E9C-101B-9397-08002B2CF9AE}" pid="8" name="MSIP_Label_5097a60d-5525-435b-8989-8eb48ac0c8cd_ContentBits">
    <vt:lpwstr>0</vt:lpwstr>
  </property>
</Properties>
</file>